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3618D" w14:textId="77777777" w:rsidR="007537D2" w:rsidRDefault="00DC7893">
      <w:pPr>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ЦИКЛОГРАММА ВОСПИТАТЕЛЬНО-ОБРАЗОВАТЕЛЬНОГО ПРОЦЕССА</w:t>
      </w:r>
    </w:p>
    <w:p w14:paraId="0E422329" w14:textId="77777777" w:rsidR="007537D2" w:rsidRDefault="00DC7893">
      <w:pP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 </w:t>
      </w:r>
    </w:p>
    <w:p w14:paraId="1A4B9392" w14:textId="17D69ED7" w:rsidR="007537D2" w:rsidRPr="00B60886" w:rsidRDefault="00DC7893">
      <w:pPr>
        <w:rPr>
          <w:rFonts w:ascii="Times New Roman" w:eastAsia="Times New Roman" w:hAnsi="Times New Roman" w:cs="Times New Roman"/>
          <w:sz w:val="24"/>
          <w:szCs w:val="24"/>
          <w:highlight w:val="white"/>
          <w:u w:val="single"/>
          <w:lang w:val="ru-RU"/>
        </w:rPr>
      </w:pPr>
      <w:r>
        <w:rPr>
          <w:rFonts w:ascii="Times New Roman" w:eastAsia="Times New Roman" w:hAnsi="Times New Roman" w:cs="Times New Roman"/>
          <w:sz w:val="24"/>
          <w:szCs w:val="24"/>
          <w:highlight w:val="white"/>
        </w:rPr>
        <w:t>Организация образования</w:t>
      </w:r>
      <w:r w:rsidR="00576216">
        <w:rPr>
          <w:rFonts w:ascii="Times New Roman" w:eastAsia="Times New Roman" w:hAnsi="Times New Roman" w:cs="Times New Roman"/>
          <w:sz w:val="24"/>
          <w:szCs w:val="24"/>
          <w:highlight w:val="white"/>
          <w:lang w:val="kk-KZ"/>
        </w:rPr>
        <w:t>:</w:t>
      </w:r>
      <w:r>
        <w:rPr>
          <w:rFonts w:ascii="Times New Roman" w:eastAsia="Times New Roman" w:hAnsi="Times New Roman" w:cs="Times New Roman"/>
          <w:sz w:val="24"/>
          <w:szCs w:val="24"/>
          <w:highlight w:val="white"/>
        </w:rPr>
        <w:t xml:space="preserve"> </w:t>
      </w:r>
      <w:r w:rsidR="00205475" w:rsidRPr="00205475">
        <w:rPr>
          <w:rFonts w:ascii="Times New Roman" w:eastAsia="Times New Roman" w:hAnsi="Times New Roman" w:cs="Times New Roman"/>
          <w:sz w:val="24"/>
          <w:szCs w:val="24"/>
          <w:highlight w:val="white"/>
          <w:u w:val="single"/>
        </w:rPr>
        <w:t>Детский сад «</w:t>
      </w:r>
      <w:r w:rsidR="00B60886">
        <w:rPr>
          <w:rFonts w:ascii="Times New Roman" w:eastAsia="Times New Roman" w:hAnsi="Times New Roman" w:cs="Times New Roman"/>
          <w:sz w:val="24"/>
          <w:szCs w:val="24"/>
          <w:highlight w:val="white"/>
          <w:u w:val="single"/>
          <w:lang w:val="ru-RU"/>
        </w:rPr>
        <w:t>Тамос кидз»</w:t>
      </w:r>
    </w:p>
    <w:p w14:paraId="6068F9F1" w14:textId="51DF8698" w:rsidR="007537D2" w:rsidRPr="00205475" w:rsidRDefault="00205475">
      <w:pPr>
        <w:rPr>
          <w:rFonts w:ascii="Times New Roman" w:eastAsia="Times New Roman" w:hAnsi="Times New Roman" w:cs="Times New Roman"/>
          <w:sz w:val="24"/>
          <w:szCs w:val="24"/>
          <w:highlight w:val="white"/>
          <w:u w:val="single"/>
          <w:lang w:val="ru-RU"/>
        </w:rPr>
      </w:pPr>
      <w:r>
        <w:rPr>
          <w:rFonts w:ascii="Times New Roman" w:eastAsia="Times New Roman" w:hAnsi="Times New Roman" w:cs="Times New Roman"/>
          <w:sz w:val="24"/>
          <w:szCs w:val="24"/>
          <w:highlight w:val="white"/>
        </w:rPr>
        <w:t xml:space="preserve">Группа: </w:t>
      </w:r>
      <w:r w:rsidRPr="00576216">
        <w:rPr>
          <w:rFonts w:ascii="Times New Roman" w:eastAsia="Times New Roman" w:hAnsi="Times New Roman" w:cs="Times New Roman"/>
          <w:sz w:val="24"/>
          <w:szCs w:val="24"/>
          <w:highlight w:val="white"/>
          <w:u w:val="single"/>
        </w:rPr>
        <w:t>С</w:t>
      </w:r>
      <w:r w:rsidR="00DC7893" w:rsidRPr="00576216">
        <w:rPr>
          <w:rFonts w:ascii="Times New Roman" w:eastAsia="Times New Roman" w:hAnsi="Times New Roman" w:cs="Times New Roman"/>
          <w:sz w:val="24"/>
          <w:szCs w:val="24"/>
          <w:highlight w:val="white"/>
          <w:u w:val="single"/>
        </w:rPr>
        <w:t>таршая группа</w:t>
      </w:r>
      <w:r w:rsidRPr="00576216">
        <w:rPr>
          <w:rFonts w:ascii="Times New Roman" w:eastAsia="Times New Roman" w:hAnsi="Times New Roman" w:cs="Times New Roman"/>
          <w:sz w:val="24"/>
          <w:szCs w:val="24"/>
          <w:highlight w:val="white"/>
          <w:u w:val="single"/>
          <w:lang w:val="ru-RU"/>
        </w:rPr>
        <w:t xml:space="preserve"> «</w:t>
      </w:r>
      <w:r w:rsidR="00B60886">
        <w:rPr>
          <w:rFonts w:ascii="Times New Roman" w:eastAsia="Times New Roman" w:hAnsi="Times New Roman" w:cs="Times New Roman"/>
          <w:sz w:val="24"/>
          <w:szCs w:val="24"/>
          <w:highlight w:val="white"/>
          <w:u w:val="single"/>
          <w:lang w:val="ru-RU"/>
        </w:rPr>
        <w:t>Знайки</w:t>
      </w:r>
      <w:r w:rsidRPr="00205475">
        <w:rPr>
          <w:rFonts w:ascii="Times New Roman" w:eastAsia="Times New Roman" w:hAnsi="Times New Roman" w:cs="Times New Roman"/>
          <w:sz w:val="24"/>
          <w:szCs w:val="24"/>
          <w:highlight w:val="white"/>
          <w:u w:val="single"/>
          <w:lang w:val="ru-RU"/>
        </w:rPr>
        <w:t>»</w:t>
      </w:r>
    </w:p>
    <w:p w14:paraId="36496B57" w14:textId="77777777" w:rsidR="007537D2" w:rsidRPr="00205475" w:rsidRDefault="00DC7893">
      <w:pPr>
        <w:rPr>
          <w:rFonts w:ascii="Times New Roman" w:eastAsia="Times New Roman" w:hAnsi="Times New Roman" w:cs="Times New Roman"/>
          <w:sz w:val="24"/>
          <w:szCs w:val="24"/>
          <w:highlight w:val="white"/>
          <w:u w:val="single"/>
        </w:rPr>
      </w:pPr>
      <w:r>
        <w:rPr>
          <w:rFonts w:ascii="Times New Roman" w:eastAsia="Times New Roman" w:hAnsi="Times New Roman" w:cs="Times New Roman"/>
          <w:sz w:val="24"/>
          <w:szCs w:val="24"/>
          <w:highlight w:val="white"/>
        </w:rPr>
        <w:t xml:space="preserve">Возраст детей: </w:t>
      </w:r>
      <w:r w:rsidRPr="00205475">
        <w:rPr>
          <w:rFonts w:ascii="Times New Roman" w:eastAsia="Times New Roman" w:hAnsi="Times New Roman" w:cs="Times New Roman"/>
          <w:sz w:val="24"/>
          <w:szCs w:val="24"/>
          <w:highlight w:val="white"/>
          <w:u w:val="single"/>
        </w:rPr>
        <w:t>дети 4-х лет</w:t>
      </w:r>
    </w:p>
    <w:p w14:paraId="39A7CBD0" w14:textId="06050EC6" w:rsidR="007537D2" w:rsidRPr="00205475" w:rsidRDefault="00205475">
      <w:pPr>
        <w:rPr>
          <w:rFonts w:ascii="Times New Roman" w:eastAsia="Times New Roman" w:hAnsi="Times New Roman" w:cs="Times New Roman"/>
          <w:sz w:val="24"/>
          <w:szCs w:val="24"/>
          <w:highlight w:val="white"/>
          <w:u w:val="single"/>
        </w:rPr>
      </w:pPr>
      <w:r>
        <w:rPr>
          <w:rFonts w:ascii="Times New Roman" w:eastAsia="Times New Roman" w:hAnsi="Times New Roman" w:cs="Times New Roman"/>
          <w:sz w:val="24"/>
          <w:szCs w:val="24"/>
          <w:highlight w:val="white"/>
        </w:rPr>
        <w:t>Период составления плана</w:t>
      </w:r>
      <w:r w:rsidR="00DC7893">
        <w:rPr>
          <w:rFonts w:ascii="Times New Roman" w:eastAsia="Times New Roman" w:hAnsi="Times New Roman" w:cs="Times New Roman"/>
          <w:sz w:val="24"/>
          <w:szCs w:val="24"/>
          <w:highlight w:val="white"/>
        </w:rPr>
        <w:t xml:space="preserve">: </w:t>
      </w:r>
    </w:p>
    <w:p w14:paraId="7542B0EB" w14:textId="0B14818C" w:rsidR="007537D2" w:rsidRDefault="00205475">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ФИО педагога</w:t>
      </w:r>
      <w:r w:rsidR="00576216">
        <w:rPr>
          <w:rFonts w:ascii="Times New Roman" w:eastAsia="Times New Roman" w:hAnsi="Times New Roman" w:cs="Times New Roman"/>
          <w:sz w:val="24"/>
          <w:szCs w:val="24"/>
          <w:highlight w:val="white"/>
          <w:lang w:val="kk-KZ"/>
        </w:rPr>
        <w:t>:</w:t>
      </w:r>
      <w:r>
        <w:rPr>
          <w:rFonts w:ascii="Times New Roman" w:eastAsia="Times New Roman" w:hAnsi="Times New Roman" w:cs="Times New Roman"/>
          <w:sz w:val="24"/>
          <w:szCs w:val="24"/>
          <w:highlight w:val="white"/>
        </w:rPr>
        <w:t xml:space="preserve"> </w:t>
      </w:r>
    </w:p>
    <w:p w14:paraId="1A8A16B8" w14:textId="3C12727F" w:rsidR="00205475" w:rsidRPr="00205475" w:rsidRDefault="00205475" w:rsidP="00205475">
      <w:pPr>
        <w:jc w:val="center"/>
        <w:rPr>
          <w:rFonts w:ascii="Times New Roman" w:eastAsia="Times New Roman" w:hAnsi="Times New Roman" w:cs="Times New Roman"/>
          <w:b/>
          <w:sz w:val="24"/>
          <w:szCs w:val="24"/>
          <w:highlight w:val="white"/>
          <w:lang w:val="ru-RU"/>
        </w:rPr>
      </w:pPr>
      <w:r w:rsidRPr="00205475">
        <w:rPr>
          <w:rFonts w:ascii="Times New Roman" w:eastAsia="Times New Roman" w:hAnsi="Times New Roman" w:cs="Times New Roman"/>
          <w:b/>
          <w:sz w:val="24"/>
          <w:szCs w:val="24"/>
          <w:highlight w:val="white"/>
          <w:lang w:val="ru-RU"/>
        </w:rPr>
        <w:t>3-неделя</w:t>
      </w:r>
    </w:p>
    <w:p w14:paraId="3E964153" w14:textId="77777777" w:rsidR="007537D2" w:rsidRDefault="007537D2"/>
    <w:tbl>
      <w:tblPr>
        <w:tblStyle w:val="a5"/>
        <w:tblW w:w="1395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7537D2" w14:paraId="6BE61135" w14:textId="77777777" w:rsidTr="00B60886">
        <w:tc>
          <w:tcPr>
            <w:tcW w:w="2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2554D4A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Режим дня</w:t>
            </w:r>
          </w:p>
        </w:tc>
        <w:tc>
          <w:tcPr>
            <w:tcW w:w="232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26E2FA1" w14:textId="77777777" w:rsidR="007537D2" w:rsidRDefault="00DC7893">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Понедельник</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8261918" w14:textId="77777777" w:rsidR="007537D2" w:rsidRDefault="00DC7893">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Вторник</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vAlign w:val="bottom"/>
          </w:tcPr>
          <w:p w14:paraId="089D6CE3" w14:textId="77777777" w:rsidR="007537D2" w:rsidRDefault="00DC7893">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Среда</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A66F8AA" w14:textId="77777777" w:rsidR="007537D2" w:rsidRDefault="00DC7893">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Четверг</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B5E4E12" w14:textId="77777777" w:rsidR="007537D2" w:rsidRDefault="00DC7893">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Пятница</w:t>
            </w:r>
          </w:p>
        </w:tc>
      </w:tr>
      <w:tr w:rsidR="007537D2" w14:paraId="6E73F593" w14:textId="77777777" w:rsidTr="00B60886">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742F0414" w14:textId="77777777" w:rsidR="007537D2" w:rsidRDefault="007537D2">
            <w:pPr>
              <w:widowControl w:val="0"/>
              <w:rPr>
                <w:rFonts w:ascii="Times New Roman" w:eastAsia="Times New Roman" w:hAnsi="Times New Roman" w:cs="Times New Roman"/>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4ABC6DC6" w14:textId="77777777" w:rsidR="007537D2" w:rsidRDefault="007537D2">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39CC1E2C" w14:textId="77777777" w:rsidR="007537D2" w:rsidRDefault="007537D2">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66AE3E45" w14:textId="77777777" w:rsidR="007537D2" w:rsidRDefault="007537D2">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4597D76D" w14:textId="77777777" w:rsidR="007537D2" w:rsidRDefault="007537D2">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6D303BD3" w14:textId="77777777" w:rsidR="007537D2" w:rsidRDefault="007537D2">
            <w:pPr>
              <w:widowControl w:val="0"/>
              <w:rPr>
                <w:rFonts w:ascii="Times New Roman" w:eastAsia="Times New Roman" w:hAnsi="Times New Roman" w:cs="Times New Roman"/>
                <w:sz w:val="24"/>
                <w:szCs w:val="24"/>
              </w:rPr>
            </w:pPr>
          </w:p>
        </w:tc>
      </w:tr>
      <w:tr w:rsidR="007537D2" w14:paraId="4977F832" w14:textId="77777777" w:rsidTr="00B60886">
        <w:tc>
          <w:tcPr>
            <w:tcW w:w="13954" w:type="dxa"/>
            <w:gridSpan w:val="6"/>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71A10634" w14:textId="77777777" w:rsidR="007537D2" w:rsidRDefault="00DC7893">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Ноябрь – месяц справедливости и ответственности: "Шындығы бар жерде әділдік бар". /// "Где справедливость, там и правда". (поговорка)</w:t>
            </w:r>
          </w:p>
        </w:tc>
      </w:tr>
      <w:tr w:rsidR="007537D2" w14:paraId="0829B028" w14:textId="77777777" w:rsidTr="00B6088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A796105"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 детей</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D8BC1E7"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детей, спросить о настроении, самочувствии. Визуальных осмотр, осмотр кожных покровов, при необходимости проверка температуры.</w:t>
            </w:r>
          </w:p>
          <w:p w14:paraId="359A8087"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Круг приветствия «Здравствуй, солнышко родное!»</w:t>
            </w:r>
          </w:p>
          <w:p w14:paraId="03418B1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Здравствуй, солнышко родное! </w:t>
            </w:r>
          </w:p>
          <w:p w14:paraId="0480E4B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Здравствуй, небо голубое!</w:t>
            </w:r>
          </w:p>
          <w:p w14:paraId="5FD31CA5"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Здравствуй, матушка-земля!</w:t>
            </w:r>
          </w:p>
          <w:p w14:paraId="40FEC07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Здравствуй, ты и здравствуй, я!</w:t>
            </w:r>
          </w:p>
        </w:tc>
      </w:tr>
      <w:tr w:rsidR="007537D2" w14:paraId="360F324E" w14:textId="77777777" w:rsidTr="00B6088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257A0BC"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Беседа с родителями (либо иными законными представителями ребенка), консультации</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36BE1A99"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Побеседовать с родителями о способностях ребенка, мотивации к организованной деятельности. Беседы о самостоятельном посильном труде ребенка;"Правильная организация свободного времени ребенка".</w:t>
            </w:r>
          </w:p>
        </w:tc>
      </w:tr>
      <w:tr w:rsidR="007537D2" w14:paraId="32655328" w14:textId="77777777" w:rsidTr="00B60886">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009A232" w14:textId="77777777" w:rsidR="007537D2" w:rsidRDefault="00DC7893">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Самостоятельная деятельность детей </w:t>
            </w:r>
            <w:r>
              <w:rPr>
                <w:rFonts w:ascii="Times New Roman" w:eastAsia="Times New Roman" w:hAnsi="Times New Roman" w:cs="Times New Roman"/>
                <w:b/>
                <w:sz w:val="24"/>
                <w:szCs w:val="24"/>
              </w:rPr>
              <w:lastRenderedPageBreak/>
              <w:t>(игры малой подвижности, настольные игры, изодеятельность, рассматривание книг, наблюдения, поручения, другое)</w:t>
            </w:r>
          </w:p>
        </w:tc>
        <w:tc>
          <w:tcPr>
            <w:tcW w:w="232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CA01310"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"Дежурство по столовой". (соц-эмоц. </w:t>
            </w:r>
            <w:r>
              <w:rPr>
                <w:rFonts w:ascii="Times New Roman" w:eastAsia="Times New Roman" w:hAnsi="Times New Roman" w:cs="Times New Roman"/>
                <w:sz w:val="24"/>
                <w:szCs w:val="24"/>
              </w:rPr>
              <w:lastRenderedPageBreak/>
              <w:t>развитие, ознакомление с окружающим миром, навыки самообслуживания, кгн)</w:t>
            </w:r>
          </w:p>
          <w:p w14:paraId="7407F77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продолжать учить детей самостоятельно и добросовестно выполнять свои обязанности; отрабатывать умение тщательно мыть руки, надевать одежду дежурного, правильно накрывать на стол стол; развивать навыки труда, учить уметь видеть беспорядок на столе.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0ACC57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«Өнегелі»: "Кормление рыбок в </w:t>
            </w:r>
            <w:r>
              <w:rPr>
                <w:rFonts w:ascii="Times New Roman" w:eastAsia="Times New Roman" w:hAnsi="Times New Roman" w:cs="Times New Roman"/>
                <w:sz w:val="24"/>
                <w:szCs w:val="24"/>
              </w:rPr>
              <w:lastRenderedPageBreak/>
              <w:t>аквариуме". (ознакомление с окружающим миром)</w:t>
            </w:r>
          </w:p>
          <w:p w14:paraId="2F207A5D"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умения ухаживать за обитателями живого уголка, кормить рыбок в аквариуме; развивать привычку мыть руки после выполнения поручений; формировать интерес к живым объектами природы; предусмотреть наличие аллергии на корм; предварительно обсудить с родителями, медицинским работником.</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C031FAC"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«Өнегелі»: "Расставить стулья </w:t>
            </w:r>
            <w:r>
              <w:rPr>
                <w:rFonts w:ascii="Times New Roman" w:eastAsia="Times New Roman" w:hAnsi="Times New Roman" w:cs="Times New Roman"/>
                <w:sz w:val="24"/>
                <w:szCs w:val="24"/>
              </w:rPr>
              <w:lastRenderedPageBreak/>
              <w:t>по своим местам". (физическое развитие, навыки самообслуживания, ознакомление с окружающим миром)</w:t>
            </w:r>
          </w:p>
          <w:p w14:paraId="6EE2D3D0"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продолжать развивать трудовые навыки; выполнять задания аккуратно и быстро.</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EE4B399"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«Өнегелі»: "Протереть влажной </w:t>
            </w:r>
            <w:r>
              <w:rPr>
                <w:rFonts w:ascii="Times New Roman" w:eastAsia="Times New Roman" w:hAnsi="Times New Roman" w:cs="Times New Roman"/>
                <w:sz w:val="24"/>
                <w:szCs w:val="24"/>
              </w:rPr>
              <w:lastRenderedPageBreak/>
              <w:t>тряпкой игровые полки". (физическое развитие, соц-эмоц. развитие, ознакомление с окружающим миром, навыки самообслуживания)</w:t>
            </w:r>
          </w:p>
          <w:p w14:paraId="76CAB0B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научить детей соблюдать следующие правила при работе с водой: закатать рукава, намочить и выжать ткань, при загрязнении промыть водой.</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8EB8A1E"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«Өнегелі»: "Порядок в шкафу в приемной </w:t>
            </w:r>
            <w:r>
              <w:rPr>
                <w:rFonts w:ascii="Times New Roman" w:eastAsia="Times New Roman" w:hAnsi="Times New Roman" w:cs="Times New Roman"/>
                <w:sz w:val="24"/>
                <w:szCs w:val="24"/>
              </w:rPr>
              <w:lastRenderedPageBreak/>
              <w:t>комнате" (вместе с помощником воспитателя). (соц-эмоц. развитие, ознакомление с окружающим миром, навыки самообслуживания)</w:t>
            </w:r>
          </w:p>
          <w:p w14:paraId="5F1E8F1E"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научить детей следить за порядком в индивидуальных шкафах: освободить шкаф от одежды и обуви, протереть полки влажной тряпкой и аккуратно сложить одежду на место. Воспитывать трудолюбие, дисциплину. Учится работать дружно в команде.</w:t>
            </w:r>
          </w:p>
        </w:tc>
      </w:tr>
      <w:tr w:rsidR="007537D2" w14:paraId="08842FF5" w14:textId="77777777" w:rsidTr="00B60886">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433F687" w14:textId="77777777" w:rsidR="007537D2" w:rsidRDefault="007537D2">
            <w:pPr>
              <w:widowControl w:val="0"/>
              <w:pBdr>
                <w:top w:val="nil"/>
                <w:left w:val="nil"/>
                <w:bottom w:val="nil"/>
                <w:right w:val="nil"/>
                <w:between w:val="nil"/>
              </w:pBdr>
              <w:spacing w:line="240" w:lineRule="auto"/>
            </w:pPr>
          </w:p>
        </w:tc>
        <w:tc>
          <w:tcPr>
            <w:tcW w:w="232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885807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Игровое упражнение "Посмотри и повтори". </w:t>
            </w:r>
            <w:r>
              <w:rPr>
                <w:rFonts w:ascii="Times New Roman" w:eastAsia="Times New Roman" w:hAnsi="Times New Roman" w:cs="Times New Roman"/>
                <w:sz w:val="24"/>
                <w:szCs w:val="24"/>
              </w:rPr>
              <w:lastRenderedPageBreak/>
              <w:t>(физическое развитие, соц-эмоц развитие, ознакомление с окружающим)</w:t>
            </w:r>
          </w:p>
          <w:p w14:paraId="049D625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упражнять детей умении в точности воспроизвести увиденное, развивать зрительное восприятие, воображение, мышление, ориентировку на плоскости, в пространстве.</w:t>
            </w:r>
          </w:p>
          <w:p w14:paraId="24D37888" w14:textId="77777777" w:rsidR="007537D2" w:rsidRPr="0051697B" w:rsidRDefault="0051697B">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FC3BEB7"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Дидактическая игра "Что лишнее?". (ознакомление с </w:t>
            </w:r>
            <w:r>
              <w:rPr>
                <w:rFonts w:ascii="Times New Roman" w:eastAsia="Times New Roman" w:hAnsi="Times New Roman" w:cs="Times New Roman"/>
                <w:sz w:val="24"/>
                <w:szCs w:val="24"/>
              </w:rPr>
              <w:lastRenderedPageBreak/>
              <w:t>окружающим, развитие речи, основы математики)</w:t>
            </w:r>
          </w:p>
          <w:p w14:paraId="73784CFE" w14:textId="77777777" w:rsidR="007537D2" w:rsidRPr="0051697B" w:rsidRDefault="00DC7893" w:rsidP="0051697B">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Задачи: развивать мышление, мелкую моторику рук. Каждому ребенку педагог раздает смешанные картинки с фруктами и овощами. Нужно найти лишнюю картинку, назвать ее и объяснить, почему она лишняя. </w:t>
            </w:r>
            <w:r w:rsidR="0051697B">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92E964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Дидактическая игра "На что похож предмет?". (развитие </w:t>
            </w:r>
            <w:r>
              <w:rPr>
                <w:rFonts w:ascii="Times New Roman" w:eastAsia="Times New Roman" w:hAnsi="Times New Roman" w:cs="Times New Roman"/>
                <w:sz w:val="24"/>
                <w:szCs w:val="24"/>
              </w:rPr>
              <w:lastRenderedPageBreak/>
              <w:t>речи, основы математики)</w:t>
            </w:r>
          </w:p>
          <w:p w14:paraId="3B48BC59"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научить детей различать, находить </w:t>
            </w:r>
            <w:r w:rsidR="008D1AD3">
              <w:rPr>
                <w:rFonts w:ascii="Times New Roman" w:eastAsia="Times New Roman" w:hAnsi="Times New Roman" w:cs="Times New Roman"/>
                <w:sz w:val="24"/>
                <w:szCs w:val="24"/>
              </w:rPr>
              <w:t>предметы,</w:t>
            </w:r>
            <w:r>
              <w:rPr>
                <w:rFonts w:ascii="Times New Roman" w:eastAsia="Times New Roman" w:hAnsi="Times New Roman" w:cs="Times New Roman"/>
                <w:sz w:val="24"/>
                <w:szCs w:val="24"/>
              </w:rPr>
              <w:t xml:space="preserve"> находящиеся в групповой комнате, называть на какую геометрическую фигуру они похожи.</w:t>
            </w:r>
          </w:p>
          <w:p w14:paraId="706E7AE5" w14:textId="77777777" w:rsidR="007537D2" w:rsidRPr="0051697B" w:rsidRDefault="0051697B">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96D97D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Пальчиковая гимнастика "Лодочка". </w:t>
            </w:r>
            <w:r>
              <w:rPr>
                <w:rFonts w:ascii="Times New Roman" w:eastAsia="Times New Roman" w:hAnsi="Times New Roman" w:cs="Times New Roman"/>
                <w:sz w:val="24"/>
                <w:szCs w:val="24"/>
              </w:rPr>
              <w:lastRenderedPageBreak/>
              <w:t>(физическое развитие, соц-эмоц развитие, развитие речи)</w:t>
            </w:r>
          </w:p>
          <w:p w14:paraId="5C677F5A"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Две ладошки прижму, (прижать друг к другу обе ладошки, не соединяя большие пальцы),</w:t>
            </w:r>
          </w:p>
          <w:p w14:paraId="098D94E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по морю поплыву.</w:t>
            </w:r>
          </w:p>
          <w:p w14:paraId="17957F3D"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Две ладошки, друзья (делать волнообразные движения руками – "лодочка плывёт"),</w:t>
            </w:r>
          </w:p>
          <w:p w14:paraId="5D3F188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Это лодочка моя.</w:t>
            </w:r>
          </w:p>
          <w:p w14:paraId="589CFD49"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Паруса подниму, (у соединенных вместе рук в форме "лодочки" поднять вверх большие пальцы),</w:t>
            </w:r>
          </w:p>
          <w:p w14:paraId="19ADB83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Синим морем поплыву (продолжить волнообразные </w:t>
            </w:r>
            <w:r>
              <w:rPr>
                <w:rFonts w:ascii="Times New Roman" w:eastAsia="Times New Roman" w:hAnsi="Times New Roman" w:cs="Times New Roman"/>
                <w:sz w:val="24"/>
                <w:szCs w:val="24"/>
              </w:rPr>
              <w:lastRenderedPageBreak/>
              <w:t>движения руками – "лодочкой"),</w:t>
            </w:r>
          </w:p>
          <w:p w14:paraId="388179B0"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 по бурным волнам (полностью соединить друг с другом две ладошки для имитации рыбок и снова волнообразные движения – "рыбки плывут"),</w:t>
            </w:r>
          </w:p>
          <w:p w14:paraId="5A262F00"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Плывут рыбки тут и там.</w:t>
            </w:r>
          </w:p>
          <w:p w14:paraId="05E5F995" w14:textId="77777777" w:rsidR="007537D2" w:rsidRPr="007F64F8" w:rsidRDefault="007F64F8">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2A46FCA"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Игровое упражнение "Обведи по точкам". (физическое </w:t>
            </w:r>
            <w:r>
              <w:rPr>
                <w:rFonts w:ascii="Times New Roman" w:eastAsia="Times New Roman" w:hAnsi="Times New Roman" w:cs="Times New Roman"/>
                <w:sz w:val="24"/>
                <w:szCs w:val="24"/>
              </w:rPr>
              <w:lastRenderedPageBreak/>
              <w:t>развитие, соц-эмоц развитие, ознакомление с окружающим, основы математики)</w:t>
            </w:r>
          </w:p>
          <w:p w14:paraId="59618E1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ребенка целостное восприятие предметов.</w:t>
            </w:r>
          </w:p>
          <w:p w14:paraId="0E951646" w14:textId="77777777" w:rsidR="007537D2" w:rsidRPr="007F64F8" w:rsidRDefault="007F64F8">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r>
      <w:tr w:rsidR="007537D2" w14:paraId="4B6088A3" w14:textId="77777777" w:rsidTr="00B6088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2308A24" w14:textId="77777777" w:rsidR="007537D2" w:rsidRDefault="00DC7893">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Утренняя гимнастика</w:t>
            </w:r>
          </w:p>
          <w:p w14:paraId="2B307380" w14:textId="77777777" w:rsidR="007537D2" w:rsidRDefault="00DC7893">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(двигательная</w:t>
            </w:r>
          </w:p>
          <w:p w14:paraId="7CCBC8F7" w14:textId="77777777" w:rsidR="007537D2" w:rsidRDefault="00DC7893">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активность, игровая</w:t>
            </w:r>
          </w:p>
          <w:p w14:paraId="30E9B945" w14:textId="77777777" w:rsidR="007537D2" w:rsidRDefault="00DC7893">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деятельность)</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1756A8E"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Комплексные упражнения (с флажком) (физическая культура, музыка, развитие речи, ознакомление с окружающим миром)</w:t>
            </w:r>
          </w:p>
          <w:p w14:paraId="60857EE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Исходное положение: стоя, ноги на ширине плеч, флажок в одной руке, внизу. </w:t>
            </w:r>
          </w:p>
          <w:p w14:paraId="7C637D3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поднять руки вверх; 2- наклониться в одну; 3- наклониться в другую сторону: "Ветер колышет флажок"; 4- исходное положение. На каждое упражнение перекладывать флажок в другую руку. Повторить упражнение 4 раза.</w:t>
            </w:r>
          </w:p>
          <w:p w14:paraId="0FC8E5B5"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Исходное положение: сидя, ноги вытянуть, флажок в одной из опущенных рук, на полу.</w:t>
            </w:r>
          </w:p>
          <w:p w14:paraId="2921022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 поднять руки вверх, помахать флажком над головой; 2 - исходное положение. На каждое упражнение перекладывать флажок в другую руку. Повторить упражнение 4 раза.</w:t>
            </w:r>
          </w:p>
          <w:p w14:paraId="725BA0B9"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Исходное положение: сидя, ноги врозь, флажок в одной из рук, внизу. </w:t>
            </w:r>
          </w:p>
          <w:p w14:paraId="4031D94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 поднять флажок, выпрямиться; 2- наклониться вперед, положить флажок между ног; 3 - поднять флажок, выпрямиться; 4- исходное положение. На каждое упражнение перекладывать флажок в другую руку. Повторить упражнение 4 раза.</w:t>
            </w:r>
          </w:p>
          <w:p w14:paraId="5368A32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 Исходное положение: сидя, ноги вместе, корпус расслаблен, флажок перед собой на коленях.</w:t>
            </w:r>
          </w:p>
          <w:p w14:paraId="7047D167"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 лечь на спину; 2 - поднять флажок вертикально перед собой; 3 - возвращаться в исходное положение сидя, держа флажок перед собой; 4 - исходное положение. Повторить упражнение 3-4 раза. Темп медленный.</w:t>
            </w:r>
          </w:p>
          <w:p w14:paraId="0E394C24"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5. Исходное положение: стоя, ноги вместе, флажок перед собой, в согнутой руке, вторая рука в таком же положении. Прыжки на месте на счет до 8-ми. Переход в марш на счет до 8-ми. Повторить еще раз череду двух упражнений.</w:t>
            </w:r>
          </w:p>
          <w:p w14:paraId="472AADF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Флажок на полу. Упражнение на дыхание. Расслабление. </w:t>
            </w:r>
          </w:p>
        </w:tc>
      </w:tr>
      <w:tr w:rsidR="007537D2" w14:paraId="6B214FF1" w14:textId="77777777" w:rsidTr="00B60886">
        <w:tc>
          <w:tcPr>
            <w:tcW w:w="2325"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5166BFFD" w14:textId="77777777" w:rsidR="007537D2" w:rsidRDefault="00DC7893">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Завтрак (культурно-гигиенические навыки,</w:t>
            </w:r>
          </w:p>
          <w:p w14:paraId="6DE02087" w14:textId="77777777" w:rsidR="007537D2" w:rsidRDefault="00DC7893">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самообслуживание,</w:t>
            </w:r>
          </w:p>
          <w:p w14:paraId="4A4CD028" w14:textId="77777777" w:rsidR="007537D2" w:rsidRDefault="00DC7893">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трудовая</w:t>
            </w:r>
          </w:p>
          <w:p w14:paraId="7FDA64C5" w14:textId="77777777" w:rsidR="007537D2" w:rsidRDefault="00DC7893">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деятельность)</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858DC6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развивать навыки самостоятельного, последовательного умывания: закатывать рукава, мыть руки, лицо, не разбрызгивая воду, отжимать руки, пользоваться своим полотенцем, вешать его на место. (кгн, навыки самообслуживания, соц-эмоц развитие, ознакомление с окружающим миром, казахский язык, развитие речи)</w:t>
            </w:r>
          </w:p>
          <w:p w14:paraId="040BC7DE"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Нужно мыться непременно</w:t>
            </w:r>
          </w:p>
          <w:p w14:paraId="52FF338A"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Утром, вечером и днем-</w:t>
            </w:r>
          </w:p>
          <w:p w14:paraId="23690F3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 каждою едою</w:t>
            </w:r>
          </w:p>
          <w:p w14:paraId="1078D7BE"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сна и перед сном.</w:t>
            </w:r>
          </w:p>
          <w:p w14:paraId="06F9610E"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и поддерживать умения правильно держать приборы, тщательно пережевывать пищу; не разговаривать с набитым ртом; развивать привычку правильно сидеть за столом, наклоняться над тарелкой, быть аккуратным, пользоваться салфеткой, поощрять умение благодарить.</w:t>
            </w:r>
          </w:p>
          <w:p w14:paraId="280CFF1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Травка-муравка со сна поднялась,</w:t>
            </w:r>
          </w:p>
          <w:p w14:paraId="15A23D1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Птица-синица за зерна взялась,</w:t>
            </w:r>
          </w:p>
          <w:p w14:paraId="0C0E763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Зайка - за капустку,</w:t>
            </w:r>
          </w:p>
          <w:p w14:paraId="21DB0F07"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Мышка - за корку,</w:t>
            </w:r>
          </w:p>
          <w:p w14:paraId="6BDC4599"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Детки - за молоко.</w:t>
            </w:r>
          </w:p>
          <w:p w14:paraId="7C66F869"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Астарың дәмді болсын! Приятного аппетита!</w:t>
            </w:r>
          </w:p>
          <w:p w14:paraId="1554E1D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Когда я ем, я глух и нем.</w:t>
            </w:r>
          </w:p>
          <w:p w14:paraId="746894CC"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tc>
      </w:tr>
      <w:tr w:rsidR="007537D2" w14:paraId="0C9B5651" w14:textId="77777777" w:rsidTr="00B60886">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804B7E0" w14:textId="77777777" w:rsidR="007537D2" w:rsidRDefault="00DC7893">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Подготовка к организованной </w:t>
            </w:r>
            <w:r>
              <w:rPr>
                <w:rFonts w:ascii="Times New Roman" w:eastAsia="Times New Roman" w:hAnsi="Times New Roman" w:cs="Times New Roman"/>
                <w:b/>
                <w:sz w:val="24"/>
                <w:szCs w:val="24"/>
              </w:rPr>
              <w:lastRenderedPageBreak/>
              <w:t>деятельности (ОД)</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80EF8C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«Менің Қазақстаным» - еженедельное исполнение гимна Республики Казахстан.</w:t>
            </w:r>
          </w:p>
          <w:p w14:paraId="216B7DA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Детская библиотека "Детские сказки". Организовать библиотеку на тему сказок, рекомендованных для чтения </w:t>
            </w:r>
            <w:r>
              <w:rPr>
                <w:rFonts w:ascii="Times New Roman" w:eastAsia="Times New Roman" w:hAnsi="Times New Roman" w:cs="Times New Roman"/>
                <w:sz w:val="24"/>
                <w:szCs w:val="24"/>
              </w:rPr>
              <w:lastRenderedPageBreak/>
              <w:t>детям 4-х лет ("Заяц-Хваста", "Яблоко" и проч); предоставить возможность свободно рассмотреть понравившиеся, выбрать, рассмотреть, назвать персонажей, обменяться эмоциями, мнениями.</w:t>
            </w:r>
          </w:p>
          <w:p w14:paraId="33C05DD0"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«Кюй»: Айнамкөз - Мұхит Мералыұлы</w:t>
            </w:r>
            <w:hyperlink r:id="rId4">
              <w:r>
                <w:rPr>
                  <w:rFonts w:ascii="Times New Roman" w:eastAsia="Times New Roman" w:hAnsi="Times New Roman" w:cs="Times New Roman"/>
                  <w:sz w:val="24"/>
                  <w:szCs w:val="24"/>
                </w:rPr>
                <w:t xml:space="preserve"> </w:t>
              </w:r>
            </w:hyperlink>
            <w:hyperlink r:id="rId5">
              <w:r>
                <w:rPr>
                  <w:rFonts w:ascii="Times New Roman" w:eastAsia="Times New Roman" w:hAnsi="Times New Roman" w:cs="Times New Roman"/>
                  <w:color w:val="1155CC"/>
                  <w:sz w:val="24"/>
                  <w:szCs w:val="24"/>
                  <w:u w:val="single"/>
                </w:rPr>
                <w:t>https://kitap.kz/music/1/kazhybek-bekbosynovtyng-oryndauyndagy-nder</w:t>
              </w:r>
            </w:hyperlink>
            <w:r>
              <w:rPr>
                <w:rFonts w:ascii="Times New Roman" w:eastAsia="Times New Roman" w:hAnsi="Times New Roman" w:cs="Times New Roman"/>
                <w:sz w:val="24"/>
                <w:szCs w:val="24"/>
              </w:rPr>
              <w:t xml:space="preserve"> (исполнитель Кажыбек Бекбосынов)</w:t>
            </w:r>
          </w:p>
          <w:p w14:paraId="75DBCED9"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Вежливость и этикет. Тема: «Как быть вежливым?» Цель: развивать навыки вежливого общения и уважения к окружающим. Задачи: Обсудить правила поведения в различных ситуациях, такие как использование слов «пожалуйста» и «спасибо», вежливость в общении с друзьями и взрослыми. Искусство и творчество</w:t>
            </w:r>
          </w:p>
        </w:tc>
      </w:tr>
      <w:tr w:rsidR="007537D2" w14:paraId="5D12E58C" w14:textId="77777777" w:rsidTr="00B60886">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E4B2217" w14:textId="77777777" w:rsidR="007537D2" w:rsidRDefault="007537D2">
            <w:pPr>
              <w:widowControl w:val="0"/>
              <w:pBdr>
                <w:top w:val="nil"/>
                <w:left w:val="nil"/>
                <w:bottom w:val="nil"/>
                <w:right w:val="nil"/>
                <w:between w:val="nil"/>
              </w:pBdr>
              <w:spacing w:line="240" w:lineRule="auto"/>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3679CD4"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Путешествие в мир сказок.</w:t>
            </w:r>
          </w:p>
          <w:p w14:paraId="18F84E01"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(соц-эмоц развитие, ознакомление с окружающим, развитие речи, художественная литература)</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8D53FCD"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с детьми: дети рассказывают сказку, вспоминают, какие виды сказок знают.</w:t>
            </w:r>
          </w:p>
          <w:p w14:paraId="77FD613A"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(соц-эмоц развитие, ознакомление с окружающим, развитие речи, художественная литература)</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E87F265"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Дети выбирают вид театра (настольный, куколный, дисковый, пальчиковый и т. д.), показывают сказку.</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06ADE2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Драматизация казахской народной сказки "Почему собака и кошка враждуют".</w:t>
            </w:r>
          </w:p>
          <w:p w14:paraId="2ED8CF90"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(ознакомление с окружающим, развитие речи, художественная литература)</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E9FA1E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Обыгрываются дидактические игры о сказках (круг Луллия, "Составь сказку последовательно").</w:t>
            </w:r>
          </w:p>
        </w:tc>
      </w:tr>
      <w:tr w:rsidR="007537D2" w14:paraId="4D64FE7E" w14:textId="77777777" w:rsidTr="00B6088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8FD0267"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ОД по расписанию организации образования</w:t>
            </w:r>
          </w:p>
        </w:tc>
        <w:tc>
          <w:tcPr>
            <w:tcW w:w="232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D51FB63" w14:textId="77777777" w:rsidR="007537D2" w:rsidRPr="00576216" w:rsidRDefault="00DC7893">
            <w:pPr>
              <w:widowControl w:val="0"/>
              <w:rPr>
                <w:rFonts w:ascii="Times New Roman" w:eastAsia="Times New Roman" w:hAnsi="Times New Roman" w:cs="Times New Roman"/>
                <w:b/>
                <w:bCs/>
                <w:sz w:val="24"/>
                <w:szCs w:val="24"/>
                <w:lang w:val="ru-RU"/>
              </w:rPr>
            </w:pPr>
            <w:r w:rsidRPr="006321FB">
              <w:rPr>
                <w:rFonts w:ascii="Times New Roman" w:eastAsia="Times New Roman" w:hAnsi="Times New Roman" w:cs="Times New Roman"/>
                <w:b/>
                <w:sz w:val="24"/>
                <w:szCs w:val="24"/>
              </w:rPr>
              <w:t xml:space="preserve">Физкультура </w:t>
            </w:r>
            <w:r w:rsidRPr="00576216">
              <w:rPr>
                <w:rFonts w:ascii="Times New Roman" w:eastAsia="Times New Roman" w:hAnsi="Times New Roman" w:cs="Times New Roman"/>
                <w:b/>
                <w:bCs/>
                <w:sz w:val="24"/>
                <w:szCs w:val="24"/>
              </w:rPr>
              <w:t>"Подлезание под веревку".</w:t>
            </w:r>
          </w:p>
          <w:p w14:paraId="2D25FA3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формировать навыки перестроения в звенья по два; навыки подлезания под веревку, поднятую на высоту </w:t>
            </w:r>
            <w:r>
              <w:rPr>
                <w:rFonts w:ascii="Times New Roman" w:eastAsia="Times New Roman" w:hAnsi="Times New Roman" w:cs="Times New Roman"/>
                <w:sz w:val="24"/>
                <w:szCs w:val="24"/>
              </w:rPr>
              <w:lastRenderedPageBreak/>
              <w:t>50 сантиметров правым и левым боком вперед; учить прыгать на одной ноге; совершенствовать навыки хождения по гимнастической скамейке с мешочком на голове, сохраняя равновесие.</w:t>
            </w:r>
          </w:p>
          <w:p w14:paraId="24FD672D" w14:textId="77777777" w:rsidR="007038C3" w:rsidRPr="00A1309A" w:rsidRDefault="007038C3" w:rsidP="007038C3">
            <w:pPr>
              <w:widowControl w:val="0"/>
              <w:rPr>
                <w:rFonts w:ascii="Times New Roman" w:eastAsia="Times New Roman" w:hAnsi="Times New Roman" w:cs="Times New Roman"/>
                <w:b/>
                <w:bCs/>
                <w:sz w:val="24"/>
                <w:szCs w:val="24"/>
              </w:rPr>
            </w:pPr>
            <w:r w:rsidRPr="00205475">
              <w:rPr>
                <w:rFonts w:ascii="Times New Roman" w:eastAsia="Times New Roman" w:hAnsi="Times New Roman" w:cs="Times New Roman"/>
                <w:b/>
                <w:sz w:val="24"/>
                <w:szCs w:val="24"/>
              </w:rPr>
              <w:t>Игры-упражнения по основам математики</w:t>
            </w:r>
            <w:r>
              <w:rPr>
                <w:rFonts w:ascii="Times New Roman" w:eastAsia="Times New Roman" w:hAnsi="Times New Roman" w:cs="Times New Roman"/>
                <w:sz w:val="24"/>
                <w:szCs w:val="24"/>
              </w:rPr>
              <w:t xml:space="preserve"> </w:t>
            </w:r>
            <w:r w:rsidRPr="00A1309A">
              <w:rPr>
                <w:rFonts w:ascii="Times New Roman" w:eastAsia="Times New Roman" w:hAnsi="Times New Roman" w:cs="Times New Roman"/>
                <w:b/>
                <w:bCs/>
                <w:sz w:val="24"/>
                <w:szCs w:val="24"/>
              </w:rPr>
              <w:t>"Удивительный автомобиль с формами. Квадрат, круг, треугольник".</w:t>
            </w:r>
          </w:p>
          <w:p w14:paraId="286BF69A" w14:textId="77777777" w:rsidR="007038C3" w:rsidRDefault="007038C3" w:rsidP="007038C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закрепить знания детей о свойствах геометрических фигур; совершенствовать понятия о сходстве окружающих предметов с геометрическими </w:t>
            </w:r>
            <w:r>
              <w:rPr>
                <w:rFonts w:ascii="Times New Roman" w:eastAsia="Times New Roman" w:hAnsi="Times New Roman" w:cs="Times New Roman"/>
                <w:sz w:val="24"/>
                <w:szCs w:val="24"/>
              </w:rPr>
              <w:lastRenderedPageBreak/>
              <w:t>формами; упражнять в счете геометрических фигур из ближайшего окружения, отмечая количество с помощью числа.</w:t>
            </w:r>
          </w:p>
          <w:p w14:paraId="50E02FD6" w14:textId="77777777" w:rsidR="007038C3" w:rsidRDefault="007038C3">
            <w:pPr>
              <w:widowControl w:val="0"/>
              <w:rPr>
                <w:rFonts w:ascii="Times New Roman" w:eastAsia="Times New Roman" w:hAnsi="Times New Roman" w:cs="Times New Roman"/>
                <w:sz w:val="24"/>
                <w:szCs w:val="24"/>
              </w:rPr>
            </w:pPr>
          </w:p>
          <w:p w14:paraId="4397FFEE" w14:textId="77777777" w:rsidR="007537D2" w:rsidRPr="008F609B" w:rsidRDefault="008F609B">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9422979" w14:textId="77777777" w:rsidR="00D4085F" w:rsidRDefault="00D4085F" w:rsidP="00D4085F">
            <w:pPr>
              <w:widowControl w:val="0"/>
              <w:rPr>
                <w:rFonts w:ascii="Times New Roman" w:eastAsia="Times New Roman" w:hAnsi="Times New Roman" w:cs="Times New Roman"/>
                <w:sz w:val="24"/>
                <w:szCs w:val="24"/>
              </w:rPr>
            </w:pPr>
            <w:r w:rsidRPr="00F83609">
              <w:rPr>
                <w:rFonts w:ascii="Times New Roman" w:eastAsia="Times New Roman" w:hAnsi="Times New Roman" w:cs="Times New Roman"/>
                <w:b/>
                <w:sz w:val="24"/>
                <w:szCs w:val="24"/>
              </w:rPr>
              <w:lastRenderedPageBreak/>
              <w:t>Игры-упражнения по развитию речи "Выразительное чтение сказка "Путешествии на фабрику "Игрушки".</w:t>
            </w:r>
            <w:r>
              <w:rPr>
                <w:rFonts w:ascii="Times New Roman" w:eastAsia="Times New Roman" w:hAnsi="Times New Roman" w:cs="Times New Roman"/>
                <w:sz w:val="24"/>
                <w:szCs w:val="24"/>
              </w:rPr>
              <w:t xml:space="preserve"> Звуковая культура речи: звук [ц]".</w:t>
            </w:r>
          </w:p>
          <w:p w14:paraId="3A3DE2E5" w14:textId="77777777" w:rsidR="00D4085F" w:rsidRDefault="00D4085F" w:rsidP="00D4085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Задачи: познакомить детей с содержанием сказки об игрушечной фабрике; сформировать представления о жанре сказки; дать новые сведения о происхождении </w:t>
            </w:r>
            <w:r w:rsidR="001353EB">
              <w:rPr>
                <w:rFonts w:ascii="Times New Roman" w:eastAsia="Times New Roman" w:hAnsi="Times New Roman" w:cs="Times New Roman"/>
                <w:sz w:val="24"/>
                <w:szCs w:val="24"/>
              </w:rPr>
              <w:t>игрушек; развивать</w:t>
            </w:r>
            <w:r>
              <w:rPr>
                <w:rFonts w:ascii="Times New Roman" w:eastAsia="Times New Roman" w:hAnsi="Times New Roman" w:cs="Times New Roman"/>
                <w:sz w:val="24"/>
                <w:szCs w:val="24"/>
              </w:rPr>
              <w:t xml:space="preserve"> фонематический слух и восприятие звука [ц], формирование правильного его произношения.</w:t>
            </w:r>
          </w:p>
          <w:p w14:paraId="73364028" w14:textId="77777777" w:rsidR="00D4085F" w:rsidRDefault="00D4085F" w:rsidP="00D4085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по видеоролику, словарная работа.</w:t>
            </w:r>
          </w:p>
          <w:p w14:paraId="03483DFD" w14:textId="77777777" w:rsidR="00D4085F" w:rsidRDefault="00D4085F" w:rsidP="00D4085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Выразительное чтение сказки "Путешествие на фабрику игрушек".</w:t>
            </w:r>
          </w:p>
          <w:p w14:paraId="057EC557" w14:textId="77777777" w:rsidR="00FD6BF3" w:rsidRDefault="00FD6BF3" w:rsidP="00FD6BF3">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Игры-упражнения по аппликации "Украшаем тарелку".</w:t>
            </w:r>
          </w:p>
          <w:p w14:paraId="6B655772" w14:textId="77777777" w:rsidR="00FD6BF3" w:rsidRPr="00142CAA" w:rsidRDefault="00FD6BF3" w:rsidP="00FD6BF3">
            <w:pPr>
              <w:widowControl w:val="0"/>
              <w:rPr>
                <w:rFonts w:ascii="Times New Roman" w:eastAsia="Times New Roman" w:hAnsi="Times New Roman" w:cs="Times New Roman"/>
                <w:sz w:val="24"/>
                <w:szCs w:val="24"/>
              </w:rPr>
            </w:pPr>
            <w:r w:rsidRPr="00142CAA">
              <w:rPr>
                <w:rFonts w:ascii="Times New Roman" w:eastAsia="Times New Roman" w:hAnsi="Times New Roman" w:cs="Times New Roman"/>
                <w:sz w:val="24"/>
                <w:szCs w:val="24"/>
              </w:rPr>
              <w:t xml:space="preserve">Задачи: научить детей приклеивать </w:t>
            </w:r>
            <w:r w:rsidRPr="00142CAA">
              <w:rPr>
                <w:rFonts w:ascii="Times New Roman" w:eastAsia="Times New Roman" w:hAnsi="Times New Roman" w:cs="Times New Roman"/>
                <w:sz w:val="24"/>
                <w:szCs w:val="24"/>
              </w:rPr>
              <w:lastRenderedPageBreak/>
              <w:t>готовый силуэт тарелки посередине бумаги, развивать умения приклеивать орнаменты "бараний рог" в середине силуэта тарелки.</w:t>
            </w:r>
          </w:p>
          <w:p w14:paraId="63B4628D" w14:textId="77777777" w:rsidR="007537D2" w:rsidRDefault="00DC7893" w:rsidP="00576216">
            <w:pPr>
              <w:widowControl w:val="0"/>
              <w:rPr>
                <w:rFonts w:ascii="Times New Roman" w:eastAsia="Times New Roman" w:hAnsi="Times New Roman" w:cs="Times New Roman"/>
                <w:sz w:val="24"/>
                <w:szCs w:val="24"/>
                <w:lang w:val="kk-KZ"/>
              </w:rPr>
            </w:pPr>
            <w:r w:rsidRPr="00F83609">
              <w:rPr>
                <w:rFonts w:ascii="Times New Roman" w:eastAsia="Times New Roman" w:hAnsi="Times New Roman" w:cs="Times New Roman"/>
                <w:b/>
                <w:sz w:val="24"/>
                <w:szCs w:val="24"/>
              </w:rPr>
              <w:t>Музыка</w:t>
            </w:r>
            <w:r>
              <w:rPr>
                <w:rFonts w:ascii="Times New Roman" w:eastAsia="Times New Roman" w:hAnsi="Times New Roman" w:cs="Times New Roman"/>
                <w:sz w:val="24"/>
                <w:szCs w:val="24"/>
              </w:rPr>
              <w:t xml:space="preserve"> </w:t>
            </w:r>
          </w:p>
          <w:p w14:paraId="4BF9F440" w14:textId="3DDE3391" w:rsidR="00576216" w:rsidRPr="00205475" w:rsidRDefault="00576216" w:rsidP="00576216">
            <w:pPr>
              <w:widowControl w:val="0"/>
              <w:rPr>
                <w:rFonts w:ascii="Times New Roman" w:eastAsia="Times New Roman" w:hAnsi="Times New Roman" w:cs="Times New Roman"/>
                <w:b/>
                <w:sz w:val="24"/>
                <w:szCs w:val="24"/>
              </w:rPr>
            </w:pPr>
            <w:r w:rsidRPr="00205475">
              <w:rPr>
                <w:rFonts w:ascii="Times New Roman" w:eastAsia="Times New Roman" w:hAnsi="Times New Roman" w:cs="Times New Roman"/>
                <w:b/>
                <w:sz w:val="24"/>
                <w:szCs w:val="24"/>
              </w:rPr>
              <w:t>"</w:t>
            </w:r>
            <w:r>
              <w:rPr>
                <w:rFonts w:ascii="Times New Roman" w:eastAsia="Times New Roman" w:hAnsi="Times New Roman" w:cs="Times New Roman"/>
                <w:b/>
                <w:sz w:val="24"/>
                <w:szCs w:val="24"/>
                <w:lang w:val="kk-KZ"/>
              </w:rPr>
              <w:t>Игрушки</w:t>
            </w:r>
            <w:r w:rsidRPr="00205475">
              <w:rPr>
                <w:rFonts w:ascii="Times New Roman" w:eastAsia="Times New Roman" w:hAnsi="Times New Roman" w:cs="Times New Roman"/>
                <w:b/>
                <w:sz w:val="24"/>
                <w:szCs w:val="24"/>
              </w:rPr>
              <w:t>".</w:t>
            </w:r>
          </w:p>
          <w:p w14:paraId="1A35A732" w14:textId="77777777" w:rsidR="00576216" w:rsidRDefault="00576216" w:rsidP="0057621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пробудить у детей интерес к песне об игрушках; развивать умение выполнять танцевальные движения точно под музыку, петь вместе с музыкальным руководителем, правильно дышать при выполнении дыхательных упражнений.</w:t>
            </w:r>
          </w:p>
          <w:p w14:paraId="175BF931" w14:textId="77777777" w:rsidR="00576216" w:rsidRDefault="00576216" w:rsidP="0057621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"Тень".</w:t>
            </w:r>
          </w:p>
          <w:p w14:paraId="6969BA69" w14:textId="3E737FFA" w:rsidR="00576216" w:rsidRPr="00576216" w:rsidRDefault="00576216" w:rsidP="00576216">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Дидактическая игра "Найди цель использования </w:t>
            </w:r>
            <w:r>
              <w:rPr>
                <w:rFonts w:ascii="Times New Roman" w:eastAsia="Times New Roman" w:hAnsi="Times New Roman" w:cs="Times New Roman"/>
                <w:sz w:val="24"/>
                <w:szCs w:val="24"/>
              </w:rPr>
              <w:lastRenderedPageBreak/>
              <w:t>автомобиля".</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821432F" w14:textId="77777777" w:rsidR="007537D2" w:rsidRPr="006F4E19" w:rsidRDefault="00DC7893">
            <w:pPr>
              <w:widowControl w:val="0"/>
              <w:rPr>
                <w:rFonts w:ascii="Times New Roman" w:eastAsia="Times New Roman" w:hAnsi="Times New Roman" w:cs="Times New Roman"/>
                <w:sz w:val="24"/>
                <w:szCs w:val="24"/>
                <w:lang w:val="ru-RU"/>
              </w:rPr>
            </w:pPr>
            <w:r w:rsidRPr="00F83609">
              <w:rPr>
                <w:rFonts w:ascii="Times New Roman" w:eastAsia="Times New Roman" w:hAnsi="Times New Roman" w:cs="Times New Roman"/>
                <w:b/>
                <w:sz w:val="24"/>
                <w:szCs w:val="24"/>
              </w:rPr>
              <w:lastRenderedPageBreak/>
              <w:t xml:space="preserve">Физкультура </w:t>
            </w:r>
            <w:r>
              <w:rPr>
                <w:rFonts w:ascii="Times New Roman" w:eastAsia="Times New Roman" w:hAnsi="Times New Roman" w:cs="Times New Roman"/>
                <w:sz w:val="24"/>
                <w:szCs w:val="24"/>
              </w:rPr>
              <w:t>"Подлезание в обруч".</w:t>
            </w:r>
          </w:p>
          <w:p w14:paraId="4F1B314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формировать навыки ходьбы со сменой ведущего; навыки подлезания в обруч; навыки прыжка на месте с </w:t>
            </w:r>
            <w:r>
              <w:rPr>
                <w:rFonts w:ascii="Times New Roman" w:eastAsia="Times New Roman" w:hAnsi="Times New Roman" w:cs="Times New Roman"/>
                <w:sz w:val="24"/>
                <w:szCs w:val="24"/>
              </w:rPr>
              <w:lastRenderedPageBreak/>
              <w:t>поворотами направо, налево.</w:t>
            </w:r>
          </w:p>
          <w:p w14:paraId="613E240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"Кто скорее доберется до флажка".</w:t>
            </w:r>
          </w:p>
          <w:p w14:paraId="0AF76286" w14:textId="25698F61" w:rsidR="00BE651B" w:rsidRDefault="00BE651B" w:rsidP="00BE651B">
            <w:pPr>
              <w:widowControl w:val="0"/>
              <w:rPr>
                <w:rFonts w:ascii="Times New Roman" w:eastAsia="Times New Roman" w:hAnsi="Times New Roman" w:cs="Times New Roman"/>
                <w:b/>
                <w:sz w:val="24"/>
                <w:szCs w:val="24"/>
                <w:lang w:val="kk-KZ"/>
              </w:rPr>
            </w:pPr>
            <w:r w:rsidRPr="00621FB5">
              <w:rPr>
                <w:rFonts w:ascii="Times New Roman" w:eastAsia="Times New Roman" w:hAnsi="Times New Roman" w:cs="Times New Roman"/>
                <w:b/>
                <w:sz w:val="24"/>
                <w:szCs w:val="24"/>
              </w:rPr>
              <w:t>Қазақ тілі</w:t>
            </w:r>
          </w:p>
          <w:p w14:paraId="7F9CE350" w14:textId="2FF01057" w:rsidR="00A1309A" w:rsidRDefault="00A1309A" w:rsidP="00BE651B">
            <w:pPr>
              <w:widowControl w:val="0"/>
              <w:rPr>
                <w:rFonts w:ascii="Times New Roman" w:eastAsia="Times New Roman" w:hAnsi="Times New Roman" w:cs="Times New Roman"/>
                <w:b/>
                <w:sz w:val="24"/>
                <w:szCs w:val="24"/>
                <w:lang w:val="kk-KZ"/>
              </w:rPr>
            </w:pPr>
            <w:r w:rsidRPr="00F83609">
              <w:rPr>
                <w:rFonts w:ascii="Times New Roman" w:eastAsia="Times New Roman" w:hAnsi="Times New Roman" w:cs="Times New Roman"/>
                <w:b/>
                <w:sz w:val="24"/>
                <w:szCs w:val="24"/>
              </w:rPr>
              <w:t>"</w:t>
            </w:r>
            <w:r w:rsidRPr="00A1309A">
              <w:rPr>
                <w:rFonts w:ascii="Times New Roman" w:eastAsia="Times New Roman" w:hAnsi="Times New Roman" w:cs="Times New Roman"/>
                <w:b/>
                <w:bCs/>
                <w:sz w:val="24"/>
                <w:szCs w:val="24"/>
                <w:lang w:val="kk-KZ"/>
              </w:rPr>
              <w:t>Не қалай дыбыстайды?</w:t>
            </w:r>
            <w:r w:rsidRPr="00F83609">
              <w:rPr>
                <w:rFonts w:ascii="Times New Roman" w:eastAsia="Times New Roman" w:hAnsi="Times New Roman" w:cs="Times New Roman"/>
                <w:b/>
                <w:sz w:val="24"/>
                <w:szCs w:val="24"/>
              </w:rPr>
              <w:t xml:space="preserve"> "</w:t>
            </w:r>
          </w:p>
          <w:p w14:paraId="1753A134" w14:textId="09E3AD90" w:rsidR="00A1309A" w:rsidRDefault="00A1309A" w:rsidP="00BE651B">
            <w:pPr>
              <w:widowControl w:val="0"/>
              <w:rPr>
                <w:rFonts w:ascii="Times New Roman" w:eastAsia="Times New Roman" w:hAnsi="Times New Roman" w:cs="Times New Roman"/>
                <w:bCs/>
                <w:sz w:val="24"/>
                <w:szCs w:val="24"/>
                <w:lang w:val="kk-KZ"/>
              </w:rPr>
            </w:pPr>
            <w:r w:rsidRPr="00A1309A">
              <w:rPr>
                <w:rFonts w:ascii="Times New Roman" w:eastAsia="Times New Roman" w:hAnsi="Times New Roman" w:cs="Times New Roman"/>
                <w:bCs/>
                <w:sz w:val="24"/>
                <w:szCs w:val="24"/>
                <w:lang w:val="kk-KZ"/>
              </w:rPr>
              <w:t>Міндеттері:</w:t>
            </w:r>
          </w:p>
          <w:p w14:paraId="79F55EF1" w14:textId="4FE519DB" w:rsidR="00A1309A" w:rsidRPr="00A1309A" w:rsidRDefault="00A1309A" w:rsidP="00BE651B">
            <w:pPr>
              <w:widowControl w:val="0"/>
              <w:rPr>
                <w:rFonts w:ascii="Times New Roman" w:eastAsia="Times New Roman" w:hAnsi="Times New Roman" w:cs="Times New Roman"/>
                <w:bCs/>
                <w:sz w:val="24"/>
                <w:szCs w:val="24"/>
                <w:lang w:val="kk-KZ"/>
              </w:rPr>
            </w:pPr>
            <w:r w:rsidRPr="00A1309A">
              <w:rPr>
                <w:rFonts w:ascii="Times New Roman" w:eastAsia="Times New Roman" w:hAnsi="Times New Roman" w:cs="Times New Roman"/>
                <w:bCs/>
                <w:sz w:val="24"/>
                <w:szCs w:val="24"/>
                <w:lang w:val="kk-KZ"/>
              </w:rPr>
              <w:t>Балалардың ұғымындағы үй жануарлары туралы түсініктерін кеңейту, үй жануарлары төлдерінің атауларымен таныстыру; «қатты - ақырын» қимыл-әрекетінің белгілері жайлы түсініктерін қалыптастыру; жыл мезгілдері туралы білімдерін пысықтау.</w:t>
            </w:r>
          </w:p>
          <w:p w14:paraId="4F8B6B4C" w14:textId="77777777" w:rsidR="007537D2" w:rsidRPr="00A1309A" w:rsidRDefault="007F4E69">
            <w:pPr>
              <w:widowControl w:val="0"/>
              <w:rPr>
                <w:rFonts w:ascii="Times New Roman" w:eastAsia="Times New Roman" w:hAnsi="Times New Roman" w:cs="Times New Roman"/>
                <w:sz w:val="24"/>
                <w:szCs w:val="24"/>
                <w:lang w:val="kk-KZ"/>
              </w:rPr>
            </w:pPr>
            <w:r w:rsidRPr="00A1309A">
              <w:rPr>
                <w:rFonts w:ascii="Times New Roman" w:eastAsia="Times New Roman" w:hAnsi="Times New Roman" w:cs="Times New Roman"/>
                <w:sz w:val="24"/>
                <w:szCs w:val="24"/>
                <w:lang w:val="kk-KZ"/>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32A01A6D" w14:textId="77777777" w:rsidR="00AE3DF8" w:rsidRPr="00BE618C" w:rsidRDefault="00AE3DF8" w:rsidP="00AE3DF8">
            <w:pPr>
              <w:widowControl w:val="0"/>
              <w:rPr>
                <w:rFonts w:ascii="Times New Roman" w:eastAsia="Times New Roman" w:hAnsi="Times New Roman" w:cs="Times New Roman"/>
                <w:b/>
                <w:sz w:val="24"/>
                <w:szCs w:val="24"/>
              </w:rPr>
            </w:pPr>
            <w:r w:rsidRPr="00BE618C">
              <w:rPr>
                <w:rFonts w:ascii="Times New Roman" w:eastAsia="Times New Roman" w:hAnsi="Times New Roman" w:cs="Times New Roman"/>
                <w:b/>
                <w:sz w:val="24"/>
                <w:szCs w:val="24"/>
              </w:rPr>
              <w:lastRenderedPageBreak/>
              <w:t>Игры-упражнения по конструированию "Хитрая лиса".</w:t>
            </w:r>
          </w:p>
          <w:p w14:paraId="43229CF1" w14:textId="77777777" w:rsidR="00AE3DF8" w:rsidRDefault="00AE3DF8" w:rsidP="00AE3DF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детей делать конус, сворачивая бумагу, конструировать голову лисы по </w:t>
            </w:r>
            <w:r>
              <w:rPr>
                <w:rFonts w:ascii="Times New Roman" w:eastAsia="Times New Roman" w:hAnsi="Times New Roman" w:cs="Times New Roman"/>
                <w:sz w:val="24"/>
                <w:szCs w:val="24"/>
              </w:rPr>
              <w:lastRenderedPageBreak/>
              <w:t>методу оригами, приклеить клеем голову и туловище лисы; узнавать о методе "оригами".</w:t>
            </w:r>
          </w:p>
          <w:p w14:paraId="21EB9F1F" w14:textId="77777777" w:rsidR="008355CC" w:rsidRPr="00F83609" w:rsidRDefault="008355CC" w:rsidP="008355CC">
            <w:pPr>
              <w:widowControl w:val="0"/>
              <w:rPr>
                <w:rFonts w:ascii="Times New Roman" w:eastAsia="Times New Roman" w:hAnsi="Times New Roman" w:cs="Times New Roman"/>
                <w:b/>
                <w:sz w:val="24"/>
                <w:szCs w:val="24"/>
              </w:rPr>
            </w:pPr>
            <w:r w:rsidRPr="00F83609">
              <w:rPr>
                <w:rFonts w:ascii="Times New Roman" w:eastAsia="Times New Roman" w:hAnsi="Times New Roman" w:cs="Times New Roman"/>
                <w:b/>
                <w:sz w:val="24"/>
                <w:szCs w:val="24"/>
              </w:rPr>
              <w:t>Игры-упражнения по художественной литературе "Сказка "Кот, петух и лиса".</w:t>
            </w:r>
          </w:p>
          <w:p w14:paraId="67442C5F" w14:textId="77777777" w:rsidR="008355CC" w:rsidRDefault="008355CC" w:rsidP="008355C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познакомить детей с русской народной сказкой "Кот, лиса и петух"; формировать умение запоминать действующих лиц и последовательность событий, отвечать на вопросы по содержанию сказки простыми предложениями; воспитывать чуткость, отзывчивость.</w:t>
            </w:r>
          </w:p>
          <w:p w14:paraId="3D67169F" w14:textId="77777777" w:rsidR="008355CC" w:rsidRDefault="008355CC" w:rsidP="008355C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Выразительное чтение сказки.</w:t>
            </w:r>
          </w:p>
          <w:p w14:paraId="36DBB0FF" w14:textId="77777777" w:rsidR="007537D2" w:rsidRPr="00CA1211" w:rsidRDefault="00DC7893">
            <w:pPr>
              <w:widowControl w:val="0"/>
              <w:rPr>
                <w:rFonts w:ascii="Times New Roman" w:eastAsia="Times New Roman" w:hAnsi="Times New Roman" w:cs="Times New Roman"/>
                <w:b/>
                <w:bCs/>
                <w:sz w:val="24"/>
                <w:szCs w:val="24"/>
                <w:lang w:val="ru-RU"/>
              </w:rPr>
            </w:pPr>
            <w:r w:rsidRPr="00621FB5">
              <w:rPr>
                <w:rFonts w:ascii="Times New Roman" w:eastAsia="Times New Roman" w:hAnsi="Times New Roman" w:cs="Times New Roman"/>
                <w:b/>
                <w:sz w:val="24"/>
                <w:szCs w:val="24"/>
              </w:rPr>
              <w:t>Музыка</w:t>
            </w:r>
            <w:r>
              <w:rPr>
                <w:rFonts w:ascii="Times New Roman" w:eastAsia="Times New Roman" w:hAnsi="Times New Roman" w:cs="Times New Roman"/>
                <w:sz w:val="24"/>
                <w:szCs w:val="24"/>
              </w:rPr>
              <w:t xml:space="preserve"> </w:t>
            </w:r>
            <w:r w:rsidRPr="00CA1211">
              <w:rPr>
                <w:rFonts w:ascii="Times New Roman" w:eastAsia="Times New Roman" w:hAnsi="Times New Roman" w:cs="Times New Roman"/>
                <w:b/>
                <w:bCs/>
                <w:sz w:val="24"/>
                <w:szCs w:val="24"/>
              </w:rPr>
              <w:lastRenderedPageBreak/>
              <w:t>"Колокольчики звенят".</w:t>
            </w:r>
          </w:p>
          <w:p w14:paraId="2521FB4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повысить интерес детей к нежной, загадочной классической музыке, учить детей исполнять песни эмоционально, развивать способность детей петь вместе с музыкальным руководителем, развивать чувство ритма у детей.</w:t>
            </w:r>
          </w:p>
          <w:p w14:paraId="23B2C2E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"Три кита".</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BEC7436" w14:textId="77777777" w:rsidR="007537D2" w:rsidRPr="00576216" w:rsidRDefault="00DC7893">
            <w:pPr>
              <w:widowControl w:val="0"/>
              <w:rPr>
                <w:rFonts w:ascii="Times New Roman" w:eastAsia="Times New Roman" w:hAnsi="Times New Roman" w:cs="Times New Roman"/>
                <w:b/>
                <w:bCs/>
                <w:sz w:val="24"/>
                <w:szCs w:val="24"/>
              </w:rPr>
            </w:pPr>
            <w:r w:rsidRPr="00F83609">
              <w:rPr>
                <w:rFonts w:ascii="Times New Roman" w:eastAsia="Times New Roman" w:hAnsi="Times New Roman" w:cs="Times New Roman"/>
                <w:b/>
                <w:sz w:val="24"/>
                <w:szCs w:val="24"/>
              </w:rPr>
              <w:lastRenderedPageBreak/>
              <w:t xml:space="preserve">Физкультура </w:t>
            </w:r>
            <w:r w:rsidRPr="00576216">
              <w:rPr>
                <w:rFonts w:ascii="Times New Roman" w:eastAsia="Times New Roman" w:hAnsi="Times New Roman" w:cs="Times New Roman"/>
                <w:b/>
                <w:bCs/>
                <w:sz w:val="24"/>
                <w:szCs w:val="24"/>
              </w:rPr>
              <w:t>"Лазание по гимнастической стенке".</w:t>
            </w:r>
          </w:p>
          <w:p w14:paraId="5932EFFE"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формировать навыки прыжка с высоты 20-25 сантиметров; навыки лазанья по </w:t>
            </w:r>
            <w:r>
              <w:rPr>
                <w:rFonts w:ascii="Times New Roman" w:eastAsia="Times New Roman" w:hAnsi="Times New Roman" w:cs="Times New Roman"/>
                <w:sz w:val="24"/>
                <w:szCs w:val="24"/>
              </w:rPr>
              <w:lastRenderedPageBreak/>
              <w:t>гимнастической стенке, переход с пролета на пролет вправо, влево; отрабатывать навыки бега на носках, с высоким подниманием колен, мелким и широким шагом.</w:t>
            </w:r>
          </w:p>
          <w:p w14:paraId="122DBBD8" w14:textId="77777777" w:rsidR="0067308F" w:rsidRPr="00527EA9" w:rsidRDefault="0067308F" w:rsidP="0067308F">
            <w:pPr>
              <w:widowControl w:val="0"/>
              <w:rPr>
                <w:rFonts w:ascii="Times New Roman" w:eastAsia="Times New Roman" w:hAnsi="Times New Roman" w:cs="Times New Roman"/>
                <w:sz w:val="24"/>
                <w:szCs w:val="24"/>
                <w:lang w:val="ru-RU"/>
              </w:rPr>
            </w:pPr>
            <w:r w:rsidRPr="0085760D">
              <w:rPr>
                <w:rFonts w:ascii="Times New Roman" w:eastAsia="Times New Roman" w:hAnsi="Times New Roman" w:cs="Times New Roman"/>
                <w:b/>
                <w:sz w:val="24"/>
                <w:szCs w:val="24"/>
              </w:rPr>
              <w:t>Игры-упражнения по ознакомлению с окружающим миром "Уход за комнатными растениями".</w:t>
            </w:r>
          </w:p>
          <w:p w14:paraId="7F8BF567" w14:textId="77777777" w:rsidR="0067308F" w:rsidRDefault="0067308F" w:rsidP="0067308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приобщить детей к комнатным растениям; научитесь запоминать названия комнатных растений и узнавать их, когда видите их; уметь правильно произносить названия и внешний вид цветов; ознакомление с </w:t>
            </w:r>
            <w:r>
              <w:rPr>
                <w:rFonts w:ascii="Times New Roman" w:eastAsia="Times New Roman" w:hAnsi="Times New Roman" w:cs="Times New Roman"/>
                <w:sz w:val="24"/>
                <w:szCs w:val="24"/>
              </w:rPr>
              <w:lastRenderedPageBreak/>
              <w:t>правилами их содержания; повысить навыки сравнения цветов.</w:t>
            </w:r>
          </w:p>
          <w:p w14:paraId="37526981" w14:textId="77777777" w:rsidR="0067308F" w:rsidRDefault="0067308F" w:rsidP="0067308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Игра-имитация "Цветы".</w:t>
            </w:r>
          </w:p>
          <w:p w14:paraId="6FA641B8" w14:textId="77777777" w:rsidR="006F4E19" w:rsidRPr="00205475" w:rsidRDefault="006F4E19" w:rsidP="006F4E19">
            <w:pPr>
              <w:widowControl w:val="0"/>
              <w:rPr>
                <w:rFonts w:ascii="Times New Roman" w:eastAsia="Times New Roman" w:hAnsi="Times New Roman" w:cs="Times New Roman"/>
                <w:b/>
                <w:sz w:val="24"/>
                <w:szCs w:val="24"/>
              </w:rPr>
            </w:pPr>
            <w:r w:rsidRPr="00205475">
              <w:rPr>
                <w:rFonts w:ascii="Times New Roman" w:eastAsia="Times New Roman" w:hAnsi="Times New Roman" w:cs="Times New Roman"/>
                <w:b/>
                <w:sz w:val="24"/>
                <w:szCs w:val="24"/>
              </w:rPr>
              <w:t>Игры-упражнения по рисованию "Огни чудесного мира".</w:t>
            </w:r>
          </w:p>
          <w:p w14:paraId="58341119" w14:textId="77777777" w:rsidR="006F4E19" w:rsidRDefault="006F4E19" w:rsidP="006F4E1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детей рисовать нетрадиционным способом "по мокрому" листу; передавать композицию в сюжетном рисунке; развивать фантазию.</w:t>
            </w:r>
          </w:p>
          <w:p w14:paraId="6080E397" w14:textId="77777777" w:rsidR="006F4E19" w:rsidRDefault="006F4E19" w:rsidP="006F4E1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"Загадочные рисунки "Друдлы".</w:t>
            </w:r>
          </w:p>
          <w:p w14:paraId="4BA80D31" w14:textId="77777777" w:rsidR="006F4E19" w:rsidRDefault="006F4E19" w:rsidP="006F4E1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Исследование "Что скрывается в картине?".</w:t>
            </w:r>
          </w:p>
          <w:p w14:paraId="090EFBE1" w14:textId="77777777" w:rsidR="006F4E19" w:rsidRDefault="006F4E19" w:rsidP="0067308F">
            <w:pPr>
              <w:widowControl w:val="0"/>
              <w:rPr>
                <w:rFonts w:ascii="Times New Roman" w:eastAsia="Times New Roman" w:hAnsi="Times New Roman" w:cs="Times New Roman"/>
                <w:sz w:val="24"/>
                <w:szCs w:val="24"/>
              </w:rPr>
            </w:pPr>
          </w:p>
          <w:p w14:paraId="1EE18982" w14:textId="77777777" w:rsidR="007537D2" w:rsidRDefault="007537D2">
            <w:pPr>
              <w:widowControl w:val="0"/>
              <w:rPr>
                <w:rFonts w:ascii="Times New Roman" w:eastAsia="Times New Roman" w:hAnsi="Times New Roman" w:cs="Times New Roman"/>
                <w:sz w:val="24"/>
                <w:szCs w:val="24"/>
              </w:rPr>
            </w:pPr>
          </w:p>
        </w:tc>
      </w:tr>
      <w:tr w:rsidR="007537D2" w14:paraId="58C5D5C9" w14:textId="77777777" w:rsidTr="00B6088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683FF71"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2-ой завтрак</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0EB597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Вырабатывать навык правильного, неспешного, аккуратного приема пища, развивать умение благодарить. "Питаться правильно, принимать витамины. И это для роста приятная картина".</w:t>
            </w:r>
          </w:p>
          <w:p w14:paraId="5FD3BB50"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(ознакомление с окружающим, кгн, навыки самообслуживания)</w:t>
            </w:r>
          </w:p>
        </w:tc>
      </w:tr>
      <w:tr w:rsidR="007537D2" w14:paraId="16351A87" w14:textId="77777777" w:rsidTr="00B6088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8A770A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Подготовка к прогулке</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A98F74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игрового инвентаря для прогулки. Продолжать учить детей последовательно одеваться по сезону, следить за тем, чтобы все пуговицы были застегнуты, замки закрыты, головной убор правильно надет, натянуты шарфы, надеты перчатки (варежки); развивать чувство взаимопомощи и поддержки. (кгн, ознакомление с окружающим миром, навыки самообслуживания, казахский язык, развитие речи)</w:t>
            </w:r>
          </w:p>
          <w:p w14:paraId="2953455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Киім - одежда, аяқ-қиім - обувь, бас киім - головной убор, шалбар - штаны, жейде - рубашка, көйлек - платье, күртеше - куртка, етік - сапоги, қолғап- перчатки, варежки, шарф - бөкебай.</w:t>
            </w:r>
          </w:p>
          <w:p w14:paraId="7A991A89"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Спасибо причинам.</w:t>
            </w:r>
          </w:p>
          <w:p w14:paraId="5E9BEF7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Ведь мы научились</w:t>
            </w:r>
          </w:p>
          <w:p w14:paraId="1F3F2950"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Одеваться организованно,</w:t>
            </w:r>
          </w:p>
          <w:p w14:paraId="55209D8E"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Легко и не скованно. (Д. Ахметова)</w:t>
            </w:r>
          </w:p>
          <w:p w14:paraId="5F4932F7"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«Безопасность»: Напомнить о правилах безопасности, о правилах поведения на воздухе; напомнить о недопустимости подбирания выпавших предметов, сора,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7537D2" w14:paraId="48845C50" w14:textId="77777777" w:rsidTr="00B6088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E477CF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Прогулка (наблюдение, трудовая деятельность, подвижная игра, самостоятельные игры)</w:t>
            </w:r>
          </w:p>
        </w:tc>
        <w:tc>
          <w:tcPr>
            <w:tcW w:w="232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6792EED8" w14:textId="77777777" w:rsidR="007537D2" w:rsidRDefault="00DC7893">
            <w:pPr>
              <w:widowControl w:val="0"/>
              <w:rPr>
                <w:rFonts w:ascii="Times New Roman" w:eastAsia="Times New Roman" w:hAnsi="Times New Roman" w:cs="Times New Roman"/>
                <w:sz w:val="24"/>
                <w:szCs w:val="24"/>
              </w:rPr>
            </w:pPr>
            <w:r w:rsidRPr="00BE651B">
              <w:rPr>
                <w:rFonts w:ascii="Times New Roman" w:eastAsia="Times New Roman" w:hAnsi="Times New Roman" w:cs="Times New Roman"/>
                <w:b/>
                <w:sz w:val="24"/>
                <w:szCs w:val="24"/>
              </w:rPr>
              <w:t>Наблюдение за состоянием погоды.</w:t>
            </w:r>
            <w:r>
              <w:rPr>
                <w:rFonts w:ascii="Times New Roman" w:eastAsia="Times New Roman" w:hAnsi="Times New Roman" w:cs="Times New Roman"/>
                <w:sz w:val="24"/>
                <w:szCs w:val="24"/>
              </w:rPr>
              <w:t xml:space="preserve"> (ознакомление с окружающим, художественная литература)</w:t>
            </w:r>
          </w:p>
          <w:p w14:paraId="0AE1B4C1"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умения вести наблюдение за </w:t>
            </w:r>
            <w:r>
              <w:rPr>
                <w:rFonts w:ascii="Times New Roman" w:eastAsia="Times New Roman" w:hAnsi="Times New Roman" w:cs="Times New Roman"/>
                <w:sz w:val="24"/>
                <w:szCs w:val="24"/>
              </w:rPr>
              <w:lastRenderedPageBreak/>
              <w:t>состоянием погоды по обговоренному плану (температурные ощущения, наличие ветра, состояние неба, одежда по погоде); воспитывать объективное восприятие мира, любовь к природе.</w:t>
            </w:r>
          </w:p>
          <w:p w14:paraId="0FE01341"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информировать детей об изменениях природных явлений в неживой природе: понижение температуры - холод; пасмурные дни - серое небо, пасмурно, движущиеся облака, редко всходит солнца, наличие осадков (дождь или снег).</w:t>
            </w:r>
          </w:p>
          <w:p w14:paraId="224F4E80" w14:textId="77777777" w:rsidR="007537D2" w:rsidRPr="00667F16" w:rsidRDefault="00DC7893">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«Өнегелі»: Трудовая деятельность: </w:t>
            </w:r>
            <w:r>
              <w:rPr>
                <w:rFonts w:ascii="Times New Roman" w:eastAsia="Times New Roman" w:hAnsi="Times New Roman" w:cs="Times New Roman"/>
                <w:sz w:val="24"/>
                <w:szCs w:val="24"/>
              </w:rPr>
              <w:lastRenderedPageBreak/>
              <w:t>расчистка площадки от растительного сора. (физическое развитие, ознакомление с окружающим)</w:t>
            </w:r>
          </w:p>
          <w:p w14:paraId="57834C94"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стремление и привычку к чистоте и порядку, навыки посильного труда совместно со сверстниками и взрослым, развивать осознанность в действиях.</w:t>
            </w:r>
          </w:p>
          <w:p w14:paraId="631DBFED"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Самостоятельные игры "Игры с вертушками". (физическая культура, соц-эмоц развитие)</w:t>
            </w:r>
          </w:p>
          <w:p w14:paraId="0758D219"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Создавать удобные для детей условия, развивать действия на детской площадке. Поднимать детям хорошем настроении.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580CB3E" w14:textId="77777777" w:rsidR="007537D2" w:rsidRDefault="00DC7893">
            <w:pPr>
              <w:widowControl w:val="0"/>
              <w:rPr>
                <w:rFonts w:ascii="Times New Roman" w:eastAsia="Times New Roman" w:hAnsi="Times New Roman" w:cs="Times New Roman"/>
                <w:sz w:val="24"/>
                <w:szCs w:val="24"/>
              </w:rPr>
            </w:pPr>
            <w:r w:rsidRPr="00BE651B">
              <w:rPr>
                <w:rFonts w:ascii="Times New Roman" w:eastAsia="Times New Roman" w:hAnsi="Times New Roman" w:cs="Times New Roman"/>
                <w:b/>
                <w:sz w:val="24"/>
                <w:szCs w:val="24"/>
              </w:rPr>
              <w:lastRenderedPageBreak/>
              <w:t>Наблюдение за первым снегопадом.</w:t>
            </w:r>
            <w:r>
              <w:rPr>
                <w:rFonts w:ascii="Times New Roman" w:eastAsia="Times New Roman" w:hAnsi="Times New Roman" w:cs="Times New Roman"/>
                <w:sz w:val="24"/>
                <w:szCs w:val="24"/>
              </w:rPr>
              <w:t xml:space="preserve"> (ознакомление с окружающим, художественная литература)</w:t>
            </w:r>
          </w:p>
          <w:p w14:paraId="6901F245"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представления о снеге, как явлении </w:t>
            </w:r>
            <w:r>
              <w:rPr>
                <w:rFonts w:ascii="Times New Roman" w:eastAsia="Times New Roman" w:hAnsi="Times New Roman" w:cs="Times New Roman"/>
                <w:sz w:val="24"/>
                <w:szCs w:val="24"/>
              </w:rPr>
              <w:lastRenderedPageBreak/>
              <w:t>природы зимой.</w:t>
            </w:r>
          </w:p>
          <w:p w14:paraId="0AB83EE0"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Загадка.</w:t>
            </w:r>
          </w:p>
          <w:p w14:paraId="5950C9E0"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Он всё время занят делом,</w:t>
            </w:r>
          </w:p>
          <w:p w14:paraId="0B5D808D"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Он не может зря идти.</w:t>
            </w:r>
          </w:p>
          <w:p w14:paraId="1D19637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Он идёт и красит белым</w:t>
            </w:r>
          </w:p>
          <w:p w14:paraId="72096F3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Всё, что видит на пути. (Снег)</w:t>
            </w:r>
          </w:p>
          <w:p w14:paraId="6EFCB0E0"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первый снег белый, из-за отсутствия сильных морозов, быстро тает. Воспитывать умение восхищаться красотой зимней природы.</w:t>
            </w:r>
          </w:p>
          <w:p w14:paraId="6F1A7330" w14:textId="77777777" w:rsidR="007537D2" w:rsidRPr="00970F0C" w:rsidRDefault="00DC7893">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«Өнегелі»: Трудовая деятельность: сбор мелких веточек, опавших с деревьев. (физическое развитие, ознакомление с окружающим, кгн, навыки самообслуживания)</w:t>
            </w:r>
          </w:p>
          <w:p w14:paraId="64C1F557"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развивать желание, умение включаться в совместную посильную трудовую деятельность, доводить дело до конца.</w:t>
            </w:r>
          </w:p>
          <w:p w14:paraId="7FEE030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Самостоятельные игры. (физическая культура, соц-эмоц развитие)</w:t>
            </w:r>
          </w:p>
          <w:p w14:paraId="68F6865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игровые навыки, умения играть дружно со всеми детьми, во время игры; развивать физические умения.</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48BD7EC" w14:textId="77777777" w:rsidR="007537D2" w:rsidRDefault="00DC7893">
            <w:pPr>
              <w:widowControl w:val="0"/>
              <w:rPr>
                <w:rFonts w:ascii="Times New Roman" w:eastAsia="Times New Roman" w:hAnsi="Times New Roman" w:cs="Times New Roman"/>
                <w:sz w:val="24"/>
                <w:szCs w:val="24"/>
              </w:rPr>
            </w:pPr>
            <w:r w:rsidRPr="00BE651B">
              <w:rPr>
                <w:rFonts w:ascii="Times New Roman" w:eastAsia="Times New Roman" w:hAnsi="Times New Roman" w:cs="Times New Roman"/>
                <w:b/>
                <w:sz w:val="24"/>
                <w:szCs w:val="24"/>
              </w:rPr>
              <w:lastRenderedPageBreak/>
              <w:t>«Безопасность»: Наблюдение за корками льда.</w:t>
            </w:r>
            <w:r>
              <w:rPr>
                <w:rFonts w:ascii="Times New Roman" w:eastAsia="Times New Roman" w:hAnsi="Times New Roman" w:cs="Times New Roman"/>
                <w:sz w:val="24"/>
                <w:szCs w:val="24"/>
              </w:rPr>
              <w:t xml:space="preserve"> (ознакомление с окружающим, художественная литература)</w:t>
            </w:r>
          </w:p>
          <w:p w14:paraId="13E7544D"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представления детей </w:t>
            </w:r>
            <w:r>
              <w:rPr>
                <w:rFonts w:ascii="Times New Roman" w:eastAsia="Times New Roman" w:hAnsi="Times New Roman" w:cs="Times New Roman"/>
                <w:sz w:val="24"/>
                <w:szCs w:val="24"/>
              </w:rPr>
              <w:lastRenderedPageBreak/>
              <w:t>о свойствах воды, а также о сезонных изменениях поздней осенью, начале зимы.</w:t>
            </w:r>
          </w:p>
          <w:p w14:paraId="2C99C01A"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Обращение внимания на то, что лед в начале холодов еще тонкий, ломкий.</w:t>
            </w:r>
          </w:p>
          <w:p w14:paraId="216B6CC7"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Не дорожка и не горка,</w:t>
            </w:r>
          </w:p>
          <w:p w14:paraId="3138E52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Стелется не лужа, корка. (Лед)</w:t>
            </w:r>
          </w:p>
          <w:p w14:paraId="6EBB3732" w14:textId="77777777" w:rsidR="007537D2" w:rsidRPr="00BD556D" w:rsidRDefault="00DC7893">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«Экология, экономия»: Трудовая деятельность: сбор природного материала для поделок. (физическое развитие, ознакомление с окружающим)</w:t>
            </w:r>
          </w:p>
          <w:p w14:paraId="1F415DF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чувство осознанного отношения к труду, как возможности успешно решить последующие задачи; развивать </w:t>
            </w:r>
            <w:r>
              <w:rPr>
                <w:rFonts w:ascii="Times New Roman" w:eastAsia="Times New Roman" w:hAnsi="Times New Roman" w:cs="Times New Roman"/>
                <w:sz w:val="24"/>
                <w:szCs w:val="24"/>
              </w:rPr>
              <w:lastRenderedPageBreak/>
              <w:t>экологические знания.</w:t>
            </w:r>
          </w:p>
          <w:p w14:paraId="29BDCC3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Самостоятельные игры: лазание по гимнастическим снарядам (лестницы и др.). (физическая культура)</w:t>
            </w:r>
          </w:p>
          <w:p w14:paraId="7150B990"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у детей интерес к разным играм и следить за их игрой в дружеской атмосфере.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0EBCA1D" w14:textId="77777777" w:rsidR="007537D2" w:rsidRDefault="00DC7893">
            <w:pPr>
              <w:widowControl w:val="0"/>
              <w:rPr>
                <w:rFonts w:ascii="Times New Roman" w:eastAsia="Times New Roman" w:hAnsi="Times New Roman" w:cs="Times New Roman"/>
                <w:sz w:val="24"/>
                <w:szCs w:val="24"/>
              </w:rPr>
            </w:pPr>
            <w:r w:rsidRPr="00BE651B">
              <w:rPr>
                <w:rFonts w:ascii="Times New Roman" w:eastAsia="Times New Roman" w:hAnsi="Times New Roman" w:cs="Times New Roman"/>
                <w:b/>
                <w:sz w:val="24"/>
                <w:szCs w:val="24"/>
              </w:rPr>
              <w:lastRenderedPageBreak/>
              <w:t>«Өнегелі»: Наблюдение за работой дворника.</w:t>
            </w:r>
            <w:r>
              <w:rPr>
                <w:rFonts w:ascii="Times New Roman" w:eastAsia="Times New Roman" w:hAnsi="Times New Roman" w:cs="Times New Roman"/>
                <w:sz w:val="24"/>
                <w:szCs w:val="24"/>
              </w:rPr>
              <w:t xml:space="preserve"> (ознакомление с окружающим, художественная литература)</w:t>
            </w:r>
          </w:p>
          <w:p w14:paraId="30B59DA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умения внимательно </w:t>
            </w:r>
            <w:r>
              <w:rPr>
                <w:rFonts w:ascii="Times New Roman" w:eastAsia="Times New Roman" w:hAnsi="Times New Roman" w:cs="Times New Roman"/>
                <w:sz w:val="24"/>
                <w:szCs w:val="24"/>
              </w:rPr>
              <w:lastRenderedPageBreak/>
              <w:t>наблюдать за результатами работы дворника, воспитывать уважение к его труду.</w:t>
            </w:r>
          </w:p>
          <w:p w14:paraId="426E6883" w14:textId="77777777" w:rsidR="007537D2" w:rsidRPr="00F51CAA" w:rsidRDefault="00DC7893">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«Өнегелі»: Трудовая деятельность: помощь дворнику в сборе мелких веточек, опавших с деревьев. (физическое развитие, соц-эмоц развитие)</w:t>
            </w:r>
          </w:p>
          <w:p w14:paraId="20AC36B1"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желание, умение включаться в совместную посильную трудовую деятельность, помогать взрослому, доводить дело до конца, воспитывать, уважение и любовь к труду дворника.</w:t>
            </w:r>
          </w:p>
          <w:p w14:paraId="09BAFA9F" w14:textId="77777777" w:rsidR="007537D2" w:rsidRPr="00926246" w:rsidRDefault="00DC7893">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Самостоятельные игры с выносным материалом, </w:t>
            </w:r>
            <w:r>
              <w:rPr>
                <w:rFonts w:ascii="Times New Roman" w:eastAsia="Times New Roman" w:hAnsi="Times New Roman" w:cs="Times New Roman"/>
                <w:sz w:val="24"/>
                <w:szCs w:val="24"/>
              </w:rPr>
              <w:lastRenderedPageBreak/>
              <w:t>свободные игры. (физическая культура, ознакомление с окружающим миром, развитие речи)</w:t>
            </w:r>
          </w:p>
          <w:p w14:paraId="652D62D4"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коммуникативные, социальные, игровые, двигательные навыки, желание и умение включаться в игры, играть дружно.</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9353A48" w14:textId="77777777" w:rsidR="007537D2" w:rsidRDefault="00DC7893">
            <w:pPr>
              <w:widowControl w:val="0"/>
              <w:rPr>
                <w:rFonts w:ascii="Times New Roman" w:eastAsia="Times New Roman" w:hAnsi="Times New Roman" w:cs="Times New Roman"/>
                <w:sz w:val="24"/>
                <w:szCs w:val="24"/>
              </w:rPr>
            </w:pPr>
            <w:r w:rsidRPr="00BE651B">
              <w:rPr>
                <w:rFonts w:ascii="Times New Roman" w:eastAsia="Times New Roman" w:hAnsi="Times New Roman" w:cs="Times New Roman"/>
                <w:b/>
                <w:sz w:val="24"/>
                <w:szCs w:val="24"/>
              </w:rPr>
              <w:lastRenderedPageBreak/>
              <w:t>«Безопасность»: Наблюдение за солнцем.</w:t>
            </w:r>
            <w:r>
              <w:rPr>
                <w:rFonts w:ascii="Times New Roman" w:eastAsia="Times New Roman" w:hAnsi="Times New Roman" w:cs="Times New Roman"/>
                <w:sz w:val="24"/>
                <w:szCs w:val="24"/>
              </w:rPr>
              <w:t xml:space="preserve"> (ознакомление с окружающим, художественная литература)</w:t>
            </w:r>
          </w:p>
          <w:p w14:paraId="2A0998C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представления о </w:t>
            </w:r>
            <w:r>
              <w:rPr>
                <w:rFonts w:ascii="Times New Roman" w:eastAsia="Times New Roman" w:hAnsi="Times New Roman" w:cs="Times New Roman"/>
                <w:sz w:val="24"/>
                <w:szCs w:val="24"/>
              </w:rPr>
              <w:lastRenderedPageBreak/>
              <w:t>солнце, как источника света и тепла; развивать навыки исследовательского поведения.</w:t>
            </w:r>
          </w:p>
          <w:p w14:paraId="4D36BBB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Солнце - источник света, тепла и жизни на Земле. Солнце - это раскаленное шарообразное тело. Свет его такой силы, что доходит до Земли, поэтому днем нам так тепло и светло.</w:t>
            </w:r>
          </w:p>
          <w:p w14:paraId="47CD63BB" w14:textId="77777777" w:rsidR="007537D2" w:rsidRPr="00926246" w:rsidRDefault="00DC7893">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 На солнце нельзя смотреть без защитных очков, стекла или пленки. </w:t>
            </w:r>
            <w:r w:rsidR="00926246">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«Өнегелі»: Трудовая деятельность: очистка поверхностей игрового оборудования от снега. (физическое развитие, </w:t>
            </w:r>
            <w:r>
              <w:rPr>
                <w:rFonts w:ascii="Times New Roman" w:eastAsia="Times New Roman" w:hAnsi="Times New Roman" w:cs="Times New Roman"/>
                <w:sz w:val="24"/>
                <w:szCs w:val="24"/>
              </w:rPr>
              <w:lastRenderedPageBreak/>
              <w:t>ознакомление с окружающим)</w:t>
            </w:r>
          </w:p>
          <w:p w14:paraId="2D77D281"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и отрабатывать навыки посильного труда, разгребания снега пластиковой лопатой (сбор в специальном месте); развивать понимание необходимости и важности труда для беспрепятственных игр.</w:t>
            </w:r>
          </w:p>
          <w:p w14:paraId="68D362F9"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Самостоятельная игровая деятельность: совместные игры с детьми старшей группы. (физическая культура, ознакомление с окружающим)</w:t>
            </w:r>
          </w:p>
          <w:p w14:paraId="1088C89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Развивать у детей способность брать на себя роль лидера; воспитывать активность, </w:t>
            </w:r>
            <w:r>
              <w:rPr>
                <w:rFonts w:ascii="Times New Roman" w:eastAsia="Times New Roman" w:hAnsi="Times New Roman" w:cs="Times New Roman"/>
                <w:sz w:val="24"/>
                <w:szCs w:val="24"/>
              </w:rPr>
              <w:lastRenderedPageBreak/>
              <w:t>самостоятельность. Поощрять детскую инициативу.</w:t>
            </w:r>
          </w:p>
          <w:p w14:paraId="6A8341E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Воспитывать у детей ответственность, учить играть, не нарушая правил.</w:t>
            </w:r>
          </w:p>
        </w:tc>
      </w:tr>
      <w:tr w:rsidR="007537D2" w14:paraId="773A8F20" w14:textId="77777777" w:rsidTr="00B60886">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8D64CA5" w14:textId="77777777" w:rsidR="007537D2" w:rsidRDefault="00DC7893">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Возвращение с прогулки</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04718C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«Экономия»: Закреплять умение детей последовательно раздеваться (одеваться), выворачивать рукава, штанину; аккуратно складывать вещи на полку, вешать, складывать в шкафу одежду, ставить обувь, класть перчатки, варежки на сушку; спокойно проходить в туалетную комнату, переходить в моечную, бережно расходовать воду, тщательно намыливать, мыть, вытирать полотенцем руки, вешать полотенце на место, приводить свой внешний вид порядок перед зеркалом, расчесываться. (кгн, навыки самообслуживания, ознакомление с окружающим миром)</w:t>
            </w:r>
          </w:p>
          <w:p w14:paraId="728E6507"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 организованные, дети.</w:t>
            </w:r>
          </w:p>
          <w:p w14:paraId="5BC6BC8C"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Поздороваемся, приветим.</w:t>
            </w:r>
          </w:p>
          <w:p w14:paraId="723C1C3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Наведем в шкафу порядок,</w:t>
            </w:r>
          </w:p>
          <w:p w14:paraId="0712CC7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предметы сложим к ряду. (Д. Ахметова)</w:t>
            </w:r>
          </w:p>
        </w:tc>
      </w:tr>
      <w:tr w:rsidR="007537D2" w14:paraId="50A75313" w14:textId="77777777" w:rsidTr="00B60886">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91AAAD" w14:textId="77777777" w:rsidR="007537D2" w:rsidRDefault="007537D2">
            <w:pPr>
              <w:widowControl w:val="0"/>
              <w:pBdr>
                <w:top w:val="nil"/>
                <w:left w:val="nil"/>
                <w:bottom w:val="nil"/>
                <w:right w:val="nil"/>
                <w:between w:val="nil"/>
              </w:pBdr>
              <w:spacing w:line="240" w:lineRule="auto"/>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B4D5FA1"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на внимание "Повтори ритм" (хлопки). (музыка, физическая культура)</w:t>
            </w:r>
          </w:p>
          <w:p w14:paraId="025A607C"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слуховое внимание, чувство ритма.</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03422FA"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"Постройка по замыслу" (из лего) (конструирование, ознакомление с окружающим миром)</w:t>
            </w:r>
          </w:p>
          <w:p w14:paraId="4B2EB7EC"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конструктивные навыки, умение выполнять постройку по замыслу, по </w:t>
            </w:r>
            <w:r>
              <w:rPr>
                <w:rFonts w:ascii="Times New Roman" w:eastAsia="Times New Roman" w:hAnsi="Times New Roman" w:cs="Times New Roman"/>
                <w:sz w:val="24"/>
                <w:szCs w:val="24"/>
              </w:rPr>
              <w:lastRenderedPageBreak/>
              <w:t>договоренности с товарищами.</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A52C72D"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Развивающее упражнение "Продолжи слова сказочного героя". (развитие речи, художественное слово, ознакомление с окружающим миром)</w:t>
            </w:r>
          </w:p>
          <w:p w14:paraId="34AFFF8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w:t>
            </w:r>
            <w:r>
              <w:rPr>
                <w:rFonts w:ascii="Times New Roman" w:eastAsia="Times New Roman" w:hAnsi="Times New Roman" w:cs="Times New Roman"/>
                <w:sz w:val="24"/>
                <w:szCs w:val="24"/>
              </w:rPr>
              <w:lastRenderedPageBreak/>
              <w:t>долговременную память, мышление, речь; активизировать знание сюжетов известных сказок; воспитывать любовь к сказкам, к литературе.</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EEA0939"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Игровое упражнение "Мой рассказ" (работа по картинкам). (ознакомление с окружающим миром, развитие речи)</w:t>
            </w:r>
          </w:p>
          <w:p w14:paraId="5370B83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составлять рассказ по серии картин, </w:t>
            </w:r>
            <w:r>
              <w:rPr>
                <w:rFonts w:ascii="Times New Roman" w:eastAsia="Times New Roman" w:hAnsi="Times New Roman" w:cs="Times New Roman"/>
                <w:sz w:val="24"/>
                <w:szCs w:val="24"/>
              </w:rPr>
              <w:lastRenderedPageBreak/>
              <w:t>развивать речь.</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658982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Настольная игра "Сложи узор" (развитие речи, ознакомление с окружающим миром, аппликация).</w:t>
            </w:r>
          </w:p>
          <w:p w14:paraId="2FD31A5E"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восприятие, внимание, мышление, мелкую </w:t>
            </w:r>
            <w:r>
              <w:rPr>
                <w:rFonts w:ascii="Times New Roman" w:eastAsia="Times New Roman" w:hAnsi="Times New Roman" w:cs="Times New Roman"/>
                <w:sz w:val="24"/>
                <w:szCs w:val="24"/>
              </w:rPr>
              <w:lastRenderedPageBreak/>
              <w:t>моторику рук; воспитывать усердие, умение выполнять правила игры.</w:t>
            </w:r>
          </w:p>
        </w:tc>
      </w:tr>
      <w:tr w:rsidR="007537D2" w14:paraId="5D7FFDC7" w14:textId="77777777" w:rsidTr="00B6088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E2AF251"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Обед</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09EF54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развивать и закреплять навыки поведения за столом: садиться бесшумно, не стучать приборами, не разговаривать; развивать умение различать, называть называть блюда на двух языках ("суп" ("көже", "сорпа"), "рагу" ("қуырдақ"), "плов" ("палау") и проч.); побуждать правильно держать столовые приборы, наклоняться над тарелкой, есть не спеша; обращать внимание на последовательность приема пищи, на правила пользования салфеткой, правила умения благодарить; побуждать перед вставанием из-за стола отодвигать посуду от края стола. (кгн, навыки самообслуживания, соц-эмоц развитие, казахский язык, ознакомление с окружающим миром, развитие речи)</w:t>
            </w:r>
          </w:p>
          <w:p w14:paraId="3D347531"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рады быть соседями,</w:t>
            </w:r>
          </w:p>
          <w:p w14:paraId="2080AED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Не отвлекать беседами,</w:t>
            </w:r>
          </w:p>
          <w:p w14:paraId="03BF75D9"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 принимать как можно тише</w:t>
            </w:r>
          </w:p>
          <w:p w14:paraId="6318CB37"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Приятную по вкусу пищу.</w:t>
            </w:r>
          </w:p>
          <w:p w14:paraId="4938DE7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за одним столом, мы рядом.</w:t>
            </w:r>
          </w:p>
          <w:p w14:paraId="25BB3AC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Быть рядом — для друзей награда. (Д. Ахметова)</w:t>
            </w:r>
          </w:p>
          <w:p w14:paraId="1ACA729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Астарың дәмді болсын! Приятного аппетита!</w:t>
            </w:r>
          </w:p>
          <w:p w14:paraId="639B726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7537D2" w14:paraId="42109E06" w14:textId="77777777" w:rsidTr="00B6088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237B5E1"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Дневной сон</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E493281"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умение детей последовательно раздеваться, аккуратно складывать вещи, вешать на спинку стула.</w:t>
            </w:r>
          </w:p>
          <w:p w14:paraId="592380CA"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Создание условий для постепенного перехода ко сну: сказкотерапия; слушание звуков леса (пение птиц); чтение сказок: "Сказка о рыбаке и рыбке" (А. Пушкин) (физическое развитие, музыка, художественная литература)</w:t>
            </w:r>
          </w:p>
        </w:tc>
      </w:tr>
      <w:tr w:rsidR="007537D2" w14:paraId="184196C1" w14:textId="77777777" w:rsidTr="00B6088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28B2174"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Постепенный подъем, оздоровительные процедуры</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E8F0760"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лежа в кровати "Облака плывут". Способствовать пробуждению, развитию кровообращения, получения заряда бодрости. (физическая культура, соц-эмоц развитие, ознакомление с окружающим миром, кгн, навыки самообслуживания)</w:t>
            </w:r>
          </w:p>
          <w:p w14:paraId="501ADC7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Ходьба по дорожкам здоровья для профилактики плоскостопия.</w:t>
            </w:r>
          </w:p>
          <w:p w14:paraId="3188C555"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проснулись,</w:t>
            </w:r>
          </w:p>
          <w:p w14:paraId="67070A45"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Встрепенулись,</w:t>
            </w:r>
          </w:p>
          <w:p w14:paraId="1421E25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 тропиночку вернулись.</w:t>
            </w:r>
          </w:p>
          <w:p w14:paraId="72F5054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идем осторожно,</w:t>
            </w:r>
          </w:p>
          <w:p w14:paraId="3CD9A28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Спину держим ровно-ровно.</w:t>
            </w:r>
          </w:p>
          <w:p w14:paraId="043C23F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Ходим правильно, с условием,</w:t>
            </w:r>
          </w:p>
          <w:p w14:paraId="123D03FE"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Чтобы не было плоскостопия. (Д. Ахметова)</w:t>
            </w:r>
          </w:p>
          <w:p w14:paraId="49CED667"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Умывание, одевание, причесывание.</w:t>
            </w:r>
          </w:p>
          <w:p w14:paraId="1F0410ED"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умение детей последовательно одеваться, умение приводить себя в порядок, тщательно намыливать, мыть, вытирать полотенцем руки, вешать полотенце не место.</w:t>
            </w:r>
          </w:p>
          <w:p w14:paraId="7A0A0FF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Нужно мыться непременно</w:t>
            </w:r>
          </w:p>
          <w:p w14:paraId="6F13559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Утром, вечером и днем-</w:t>
            </w:r>
          </w:p>
          <w:p w14:paraId="53C75A3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 каждою едою</w:t>
            </w:r>
          </w:p>
          <w:p w14:paraId="21DC1000"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сна и перед сном.</w:t>
            </w:r>
          </w:p>
          <w:p w14:paraId="125E8FB1"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"Рыбка".</w:t>
            </w:r>
          </w:p>
          <w:p w14:paraId="50BB3BE9"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Рыбка в озере живёт (ладошки соединены и делают плавные движения),</w:t>
            </w:r>
          </w:p>
          <w:p w14:paraId="39F645D7"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Рыбка в озере плывёт,</w:t>
            </w:r>
          </w:p>
          <w:p w14:paraId="37E22E09"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Хвостиком ударит вдруг (ладошки разъединить и ударить по коленкам),</w:t>
            </w:r>
          </w:p>
          <w:p w14:paraId="7B0CDC71"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услышим мы – плюх, плюх! (ладошки соединить у основания и похлопать).</w:t>
            </w:r>
          </w:p>
          <w:p w14:paraId="3771DEB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"Помогать заправлять кровати помощнику воспитателя". (соц-эмоц. развитие, ознакомление с окружающим миром, навыки самообслуживания)</w:t>
            </w:r>
          </w:p>
          <w:p w14:paraId="2679586A"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научить детей заправлять кровати; воспитывать желание помогать взрослым; стремление к труду, чувство ответственности за порученную работу.</w:t>
            </w:r>
          </w:p>
        </w:tc>
      </w:tr>
      <w:tr w:rsidR="007537D2" w14:paraId="1FA89D8E" w14:textId="77777777" w:rsidTr="00B6088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0FC55CD" w14:textId="77777777" w:rsidR="007537D2" w:rsidRDefault="00DC7893">
            <w:pPr>
              <w:widowControl w:val="0"/>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b/>
                <w:sz w:val="24"/>
                <w:szCs w:val="24"/>
              </w:rPr>
              <w:t xml:space="preserve">Самостоятельная </w:t>
            </w:r>
            <w:r>
              <w:rPr>
                <w:rFonts w:ascii="Times New Roman" w:eastAsia="Times New Roman" w:hAnsi="Times New Roman" w:cs="Times New Roman"/>
                <w:b/>
                <w:sz w:val="24"/>
                <w:szCs w:val="24"/>
              </w:rPr>
              <w:lastRenderedPageBreak/>
              <w:t>деятельность детей (игры малой подвижности, сюжетно-ролевая, малоподвижная, дидактическая, настольные игры, изодеятельность, рассматривание книг и другие)</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B749F99"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Пальчиковая </w:t>
            </w:r>
            <w:r>
              <w:rPr>
                <w:rFonts w:ascii="Times New Roman" w:eastAsia="Times New Roman" w:hAnsi="Times New Roman" w:cs="Times New Roman"/>
                <w:sz w:val="24"/>
                <w:szCs w:val="24"/>
              </w:rPr>
              <w:lastRenderedPageBreak/>
              <w:t>гимнастика "Фонарики".</w:t>
            </w:r>
          </w:p>
          <w:p w14:paraId="641B697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"Тайна цвета" - холодные и теплые тона.</w:t>
            </w:r>
          </w:p>
          <w:p w14:paraId="0AA95BD0"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"Волшебные слова". (соц-эмоц развитие, ознакомление с окружающим, развитие речи)</w:t>
            </w:r>
          </w:p>
          <w:p w14:paraId="1E33F7C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мышление, внимание, речь. Воспитатель произносит любое слово, дети должны подумать и произнести слово, похожее на это слово. Например: сок - ток, кот - рот, дом - том, ручка - кучка, нос - рос, тик - так, тук - сук, пень - лень.</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AB5767E" w14:textId="77777777" w:rsidR="007537D2" w:rsidRDefault="00E340C2">
            <w:pPr>
              <w:widowControl w:val="0"/>
              <w:rPr>
                <w:rFonts w:ascii="Times New Roman" w:eastAsia="Times New Roman" w:hAnsi="Times New Roman" w:cs="Times New Roman"/>
                <w:sz w:val="24"/>
                <w:szCs w:val="24"/>
                <w:lang w:val="ru-RU"/>
              </w:rPr>
            </w:pPr>
            <w:r w:rsidRPr="00E340C2">
              <w:rPr>
                <w:rFonts w:ascii="Times New Roman" w:eastAsia="Times New Roman" w:hAnsi="Times New Roman" w:cs="Times New Roman"/>
                <w:b/>
                <w:sz w:val="24"/>
                <w:szCs w:val="24"/>
                <w:lang w:val="ru-RU"/>
              </w:rPr>
              <w:lastRenderedPageBreak/>
              <w:t xml:space="preserve">Вариативный </w:t>
            </w:r>
            <w:r w:rsidRPr="00E340C2">
              <w:rPr>
                <w:rFonts w:ascii="Times New Roman" w:eastAsia="Times New Roman" w:hAnsi="Times New Roman" w:cs="Times New Roman"/>
                <w:b/>
                <w:sz w:val="24"/>
                <w:szCs w:val="24"/>
                <w:lang w:val="ru-RU"/>
              </w:rPr>
              <w:lastRenderedPageBreak/>
              <w:t>компонент</w:t>
            </w:r>
            <w:r>
              <w:rPr>
                <w:rFonts w:ascii="Times New Roman" w:eastAsia="Times New Roman" w:hAnsi="Times New Roman" w:cs="Times New Roman"/>
                <w:sz w:val="24"/>
                <w:szCs w:val="24"/>
                <w:lang w:val="ru-RU"/>
              </w:rPr>
              <w:t xml:space="preserve"> «</w:t>
            </w:r>
            <w:r w:rsidRPr="00AA6CBB">
              <w:rPr>
                <w:rFonts w:ascii="Times New Roman" w:eastAsia="Times New Roman" w:hAnsi="Times New Roman" w:cs="Times New Roman"/>
                <w:b/>
                <w:sz w:val="24"/>
                <w:szCs w:val="24"/>
                <w:lang w:val="ru-RU"/>
              </w:rPr>
              <w:t>Занимательная математика»</w:t>
            </w:r>
            <w:r w:rsidR="00AC1D07" w:rsidRPr="00AA6CBB">
              <w:rPr>
                <w:rFonts w:ascii="Times New Roman" w:eastAsia="Times New Roman" w:hAnsi="Times New Roman" w:cs="Times New Roman"/>
                <w:b/>
                <w:sz w:val="24"/>
                <w:szCs w:val="24"/>
                <w:lang w:val="ru-RU"/>
              </w:rPr>
              <w:t xml:space="preserve"> тема: «Нетающие льдинки озера Айс</w:t>
            </w:r>
            <w:r w:rsidR="00AC1D07">
              <w:rPr>
                <w:rFonts w:ascii="Times New Roman" w:eastAsia="Times New Roman" w:hAnsi="Times New Roman" w:cs="Times New Roman"/>
                <w:sz w:val="24"/>
                <w:szCs w:val="24"/>
                <w:lang w:val="ru-RU"/>
              </w:rPr>
              <w:t>»</w:t>
            </w:r>
            <w:r w:rsidR="00885806">
              <w:rPr>
                <w:rFonts w:ascii="Times New Roman" w:eastAsia="Times New Roman" w:hAnsi="Times New Roman" w:cs="Times New Roman"/>
                <w:sz w:val="24"/>
                <w:szCs w:val="24"/>
                <w:lang w:val="ru-RU"/>
              </w:rPr>
              <w:t>(математика, аппликация)</w:t>
            </w:r>
          </w:p>
          <w:p w14:paraId="2E8F9A83" w14:textId="77777777" w:rsidR="00AC1D07" w:rsidRPr="00E340C2" w:rsidRDefault="00F8683A">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Задача: Познакомить детей с эталонами формы и величины соотношения целого числа с физическими свойствами, развивать сенсорные познавательные способности.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6276C27" w14:textId="77777777" w:rsidR="007537D2" w:rsidRPr="00EB1E7F" w:rsidRDefault="00DC7893">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lastRenderedPageBreak/>
              <w:t xml:space="preserve">Сюжетно-ролевая </w:t>
            </w:r>
            <w:r>
              <w:rPr>
                <w:rFonts w:ascii="Times New Roman" w:eastAsia="Times New Roman" w:hAnsi="Times New Roman" w:cs="Times New Roman"/>
                <w:sz w:val="24"/>
                <w:szCs w:val="24"/>
              </w:rPr>
              <w:lastRenderedPageBreak/>
              <w:t>игра "Театр". (соц-эмоц развитие, развитие речи, ознакомление с окружающим, художественная литература)</w:t>
            </w:r>
          </w:p>
          <w:p w14:paraId="416D08D5" w14:textId="77777777" w:rsidR="007537D2" w:rsidRPr="00F13344" w:rsidRDefault="00DC7893" w:rsidP="00F13344">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 xml:space="preserve">Задачи: научить действовать детей в соответствии с принятой на себя ролью, формировать доброжелательное отношение между детьми. Закреплять представления детей об учреждениях культуры, их социальной значимости. </w:t>
            </w:r>
            <w:r w:rsidR="00F13344">
              <w:rPr>
                <w:rFonts w:ascii="Times New Roman" w:eastAsia="Times New Roman" w:hAnsi="Times New Roman" w:cs="Times New Roman"/>
                <w:sz w:val="24"/>
                <w:szCs w:val="24"/>
                <w:lang w:val="kk-KZ"/>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EF8A61A"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STEAM Engineering </w:t>
            </w:r>
            <w:r>
              <w:rPr>
                <w:rFonts w:ascii="Times New Roman" w:eastAsia="Times New Roman" w:hAnsi="Times New Roman" w:cs="Times New Roman"/>
                <w:sz w:val="24"/>
                <w:szCs w:val="24"/>
              </w:rPr>
              <w:lastRenderedPageBreak/>
              <w:t>Игра «Выведи персонажей из лабиринтов».</w:t>
            </w:r>
          </w:p>
          <w:p w14:paraId="7408FB4C" w14:textId="77777777" w:rsidR="007537D2" w:rsidRDefault="00B60886">
            <w:pPr>
              <w:widowControl w:val="0"/>
              <w:rPr>
                <w:rFonts w:ascii="Times New Roman" w:eastAsia="Times New Roman" w:hAnsi="Times New Roman" w:cs="Times New Roman"/>
                <w:color w:val="1155CC"/>
                <w:sz w:val="24"/>
                <w:szCs w:val="24"/>
                <w:u w:val="single"/>
              </w:rPr>
            </w:pPr>
            <w:hyperlink r:id="rId6">
              <w:r w:rsidR="00DC7893">
                <w:rPr>
                  <w:rFonts w:ascii="Times New Roman" w:eastAsia="Times New Roman" w:hAnsi="Times New Roman" w:cs="Times New Roman"/>
                  <w:color w:val="1155CC"/>
                  <w:sz w:val="24"/>
                  <w:szCs w:val="24"/>
                  <w:u w:val="single"/>
                </w:rPr>
                <w:t>https://bilimkids.kz/steam/39?l=3</w:t>
              </w:r>
            </w:hyperlink>
          </w:p>
          <w:p w14:paraId="179D9A3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Театральная постановка "Драматизация эпизода сказки "Гуси-лебеди". (художественная литература, развитие речи)</w:t>
            </w:r>
          </w:p>
          <w:p w14:paraId="14329A95"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отрабатывать знания сюжета сказки, слова главных героев; развивать артистические способности, умение брать на себя роль, договариваться.</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461151A"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Дидактическая игра </w:t>
            </w:r>
            <w:r>
              <w:rPr>
                <w:rFonts w:ascii="Times New Roman" w:eastAsia="Times New Roman" w:hAnsi="Times New Roman" w:cs="Times New Roman"/>
                <w:sz w:val="24"/>
                <w:szCs w:val="24"/>
              </w:rPr>
              <w:lastRenderedPageBreak/>
              <w:t>"Выбрать колеса для вагона". (основы математики, развитие речи, ознакомление с окружающим)</w:t>
            </w:r>
          </w:p>
          <w:p w14:paraId="4B737184" w14:textId="77777777" w:rsidR="007537D2" w:rsidRPr="005662E7" w:rsidRDefault="00DC7893">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Задачи: учить различать геометрические фигуры, знать их свойства, развивать мышления. Материал: </w:t>
            </w:r>
            <w:r w:rsidR="00F65FE1">
              <w:rPr>
                <w:rFonts w:ascii="Times New Roman" w:eastAsia="Times New Roman" w:hAnsi="Times New Roman" w:cs="Times New Roman"/>
                <w:sz w:val="24"/>
                <w:szCs w:val="24"/>
              </w:rPr>
              <w:t>вагоны,</w:t>
            </w:r>
            <w:r>
              <w:rPr>
                <w:rFonts w:ascii="Times New Roman" w:eastAsia="Times New Roman" w:hAnsi="Times New Roman" w:cs="Times New Roman"/>
                <w:sz w:val="24"/>
                <w:szCs w:val="24"/>
              </w:rPr>
              <w:t xml:space="preserve"> сделанные из бумаги, разные геометрические фигуры. </w:t>
            </w:r>
            <w:r w:rsidR="005662E7">
              <w:rPr>
                <w:rFonts w:ascii="Times New Roman" w:eastAsia="Times New Roman" w:hAnsi="Times New Roman" w:cs="Times New Roman"/>
                <w:sz w:val="24"/>
                <w:szCs w:val="24"/>
                <w:lang w:val="ru-RU"/>
              </w:rPr>
              <w:t xml:space="preserve"> </w:t>
            </w:r>
          </w:p>
          <w:p w14:paraId="26D6C486" w14:textId="77777777" w:rsidR="007537D2" w:rsidRPr="00F13344" w:rsidRDefault="00F13344">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p>
          <w:p w14:paraId="183E0DEB" w14:textId="77777777" w:rsidR="007537D2" w:rsidRPr="005662E7" w:rsidRDefault="005662E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r>
      <w:tr w:rsidR="007537D2" w14:paraId="1EC3D6A3" w14:textId="77777777" w:rsidTr="00B6088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2B1185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Индивидуальная работа с детьми</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F00A86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Дидактическая игра "Подбери родственные слова". </w:t>
            </w:r>
            <w:r>
              <w:rPr>
                <w:rFonts w:ascii="Times New Roman" w:eastAsia="Times New Roman" w:hAnsi="Times New Roman" w:cs="Times New Roman"/>
                <w:sz w:val="24"/>
                <w:szCs w:val="24"/>
              </w:rPr>
              <w:lastRenderedPageBreak/>
              <w:t>(ознакомление с окружающим, развитие речи)</w:t>
            </w:r>
          </w:p>
          <w:p w14:paraId="574AA5CE"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упражнять в образовании родственных слов, обогащать словарь, расширять кругозор.</w:t>
            </w:r>
          </w:p>
          <w:p w14:paraId="65C7B6DC"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Снег – снежок, снежинка, снежный, Снегурочка, снеговик.</w:t>
            </w:r>
          </w:p>
          <w:p w14:paraId="39BF0CC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Зима – зимушка, зимний, зимовать, зимовье.</w:t>
            </w:r>
          </w:p>
          <w:p w14:paraId="71594B7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Мороз – морозный, морозить, замораживать.</w:t>
            </w:r>
          </w:p>
          <w:p w14:paraId="09B0D7A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Лед – ледокол, льдина, ледовый, ледник, гололед.</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04E80E1"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Дидактическая игра "Найди отличия". (развитие речи, </w:t>
            </w:r>
            <w:r>
              <w:rPr>
                <w:rFonts w:ascii="Times New Roman" w:eastAsia="Times New Roman" w:hAnsi="Times New Roman" w:cs="Times New Roman"/>
                <w:sz w:val="24"/>
                <w:szCs w:val="24"/>
              </w:rPr>
              <w:lastRenderedPageBreak/>
              <w:t>ознакомление с окружающим, основы математики)</w:t>
            </w:r>
          </w:p>
          <w:p w14:paraId="3EB315B3" w14:textId="77777777" w:rsidR="007537D2" w:rsidRPr="005662E7" w:rsidRDefault="00DC7893" w:rsidP="005662E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Задачи: развивать умение сравнивать предметы, находить между ними сходства и различия. </w:t>
            </w:r>
            <w:r w:rsidR="005662E7">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754455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Дидактическая игра "Чего у меня в руке больше?". (основы </w:t>
            </w:r>
            <w:r>
              <w:rPr>
                <w:rFonts w:ascii="Times New Roman" w:eastAsia="Times New Roman" w:hAnsi="Times New Roman" w:cs="Times New Roman"/>
                <w:sz w:val="24"/>
                <w:szCs w:val="24"/>
              </w:rPr>
              <w:lastRenderedPageBreak/>
              <w:t>математики, развитие речи)</w:t>
            </w:r>
          </w:p>
          <w:p w14:paraId="76F45E0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детей различать понятия (меньше, больше) и сравнивать меньше и больше предметов; развитие навыков мышления.</w:t>
            </w:r>
          </w:p>
          <w:p w14:paraId="17C96EA5"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"Скажи ласково". (развитие речи)</w:t>
            </w:r>
          </w:p>
          <w:p w14:paraId="25A679E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детей изменять слова, используя уменьшительные суффиксы, создавая уменьшительно-ласкательную форму слов; расширять словарный запас, развивать память, мышление.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E9F2ABE"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Дидактическая игра "Найди по описанию". (развитие </w:t>
            </w:r>
            <w:r>
              <w:rPr>
                <w:rFonts w:ascii="Times New Roman" w:eastAsia="Times New Roman" w:hAnsi="Times New Roman" w:cs="Times New Roman"/>
                <w:sz w:val="24"/>
                <w:szCs w:val="24"/>
              </w:rPr>
              <w:lastRenderedPageBreak/>
              <w:t>речи, ознакомление с окружающим)</w:t>
            </w:r>
          </w:p>
          <w:p w14:paraId="3B37B216" w14:textId="77777777" w:rsidR="007537D2" w:rsidRPr="005662E7" w:rsidRDefault="00DC7893" w:rsidP="005662E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Задачи: закреплять понятия; длинное - короткое, широкое - узкое, высокое - низкое. Материал: игрушки для животных и птиц. </w:t>
            </w:r>
            <w:r w:rsidR="005662E7">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62B7C19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Дидактическая игра "Кто где живет?". (развитие речи, </w:t>
            </w:r>
            <w:r>
              <w:rPr>
                <w:rFonts w:ascii="Times New Roman" w:eastAsia="Times New Roman" w:hAnsi="Times New Roman" w:cs="Times New Roman"/>
                <w:sz w:val="24"/>
                <w:szCs w:val="24"/>
              </w:rPr>
              <w:lastRenderedPageBreak/>
              <w:t>ознакомление с окружающим)</w:t>
            </w:r>
          </w:p>
          <w:p w14:paraId="3E8AC8A0"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зрительную память, внимание.</w:t>
            </w:r>
          </w:p>
          <w:p w14:paraId="6D3F64E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Материал: изображения "семьи" разных животных и их домов, рисунки с линиями, соединяющими животных с их домами (лабиринты).</w:t>
            </w:r>
          </w:p>
          <w:p w14:paraId="340E2C3C" w14:textId="77777777" w:rsidR="007537D2" w:rsidRPr="005662E7" w:rsidRDefault="005662E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r>
      <w:tr w:rsidR="007537D2" w14:paraId="1F5C5289" w14:textId="77777777" w:rsidTr="00B6088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A0DE0B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Подготовка к прогулке</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1729A7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к прогулке; продолжать учить детей одеваться, соблюдая последовательность, следить, чтобы все пуговицы были застегнуты, учить складывать одежду аккуратно на полочку в шкафу, помогать друг другу, играть игру "Кто быстрее". (соц-эмоц развитие, ознакомление с окружающим, кгн, навыки самообслуживания)</w:t>
            </w:r>
          </w:p>
          <w:p w14:paraId="049D3DE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«Безопасность»: Напомнить о правилах безопасности, о правилах поведения на воздухе; напомнить о </w:t>
            </w:r>
            <w:r>
              <w:rPr>
                <w:rFonts w:ascii="Times New Roman" w:eastAsia="Times New Roman" w:hAnsi="Times New Roman" w:cs="Times New Roman"/>
                <w:sz w:val="24"/>
                <w:szCs w:val="24"/>
              </w:rPr>
              <w:lastRenderedPageBreak/>
              <w:t>недопустимости подбирания выпавших предметов, сора,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7537D2" w14:paraId="0594C825" w14:textId="77777777" w:rsidTr="00B6088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3D70B2A"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Прогулка</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BD42957" w14:textId="77777777" w:rsidR="007537D2" w:rsidRDefault="00DC7893">
            <w:pPr>
              <w:widowControl w:val="0"/>
              <w:rPr>
                <w:rFonts w:ascii="Times New Roman" w:eastAsia="Times New Roman" w:hAnsi="Times New Roman" w:cs="Times New Roman"/>
                <w:sz w:val="24"/>
                <w:szCs w:val="24"/>
              </w:rPr>
            </w:pPr>
            <w:r w:rsidRPr="00605D74">
              <w:rPr>
                <w:rFonts w:ascii="Times New Roman" w:eastAsia="Times New Roman" w:hAnsi="Times New Roman" w:cs="Times New Roman"/>
                <w:b/>
                <w:sz w:val="24"/>
                <w:szCs w:val="24"/>
              </w:rPr>
              <w:t>Наблюдение за деревьями, сбросившим листву.</w:t>
            </w:r>
            <w:r>
              <w:rPr>
                <w:rFonts w:ascii="Times New Roman" w:eastAsia="Times New Roman" w:hAnsi="Times New Roman" w:cs="Times New Roman"/>
                <w:sz w:val="24"/>
                <w:szCs w:val="24"/>
              </w:rPr>
              <w:t xml:space="preserve"> (ознакомление с окружающим, художественная литература)</w:t>
            </w:r>
          </w:p>
          <w:p w14:paraId="7542DBB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способствовать развитию понимания о необходимости сброса листвы перед холодами, формировать представления о готовности деревьев к холодам; воспитывать любовь к природе, ее изменениям в разное время года.</w:t>
            </w:r>
          </w:p>
          <w:p w14:paraId="20F34DDA" w14:textId="77777777" w:rsidR="007537D2" w:rsidRPr="00605D74" w:rsidRDefault="00DC7893">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«Өнегелі»: Трудовая деятельность: подметание дорожек </w:t>
            </w:r>
            <w:r>
              <w:rPr>
                <w:rFonts w:ascii="Times New Roman" w:eastAsia="Times New Roman" w:hAnsi="Times New Roman" w:cs="Times New Roman"/>
                <w:sz w:val="24"/>
                <w:szCs w:val="24"/>
              </w:rPr>
              <w:lastRenderedPageBreak/>
              <w:t>от растительного сора на участке. (физическое развитие, навыки самообслуживания)</w:t>
            </w:r>
          </w:p>
          <w:p w14:paraId="30FE665C"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посильные трудовые навыки, воспитывать чувство заботы, сплоченности.</w:t>
            </w:r>
          </w:p>
          <w:p w14:paraId="2AA999CF" w14:textId="77777777" w:rsidR="007537D2" w:rsidRPr="00AD5FA8" w:rsidRDefault="00DC7893">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Подвижная игра "Белые медведи". (физическая культура, ознакомление с окружающим)</w:t>
            </w:r>
          </w:p>
          <w:p w14:paraId="477E717E"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двигательные навыки, умения играть по правилам.</w:t>
            </w:r>
          </w:p>
          <w:p w14:paraId="58D4B9B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Самостоятельная игровая деятельность: совместные игры с детьми старшей группы. (физическая культура, соц-эмоц </w:t>
            </w:r>
            <w:r>
              <w:rPr>
                <w:rFonts w:ascii="Times New Roman" w:eastAsia="Times New Roman" w:hAnsi="Times New Roman" w:cs="Times New Roman"/>
                <w:sz w:val="24"/>
                <w:szCs w:val="24"/>
              </w:rPr>
              <w:lastRenderedPageBreak/>
              <w:t>развитие, ознакомление с окружающим)</w:t>
            </w:r>
          </w:p>
          <w:p w14:paraId="73E4FA71"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у детей умение играть, не нарушая правил, способность брать на себя роль лидера; воспитывать активность, самостоятельность. Поощрять детскую инициативу.</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268A8E7" w14:textId="77777777" w:rsidR="007537D2" w:rsidRDefault="00DC7893">
            <w:pPr>
              <w:widowControl w:val="0"/>
              <w:rPr>
                <w:rFonts w:ascii="Times New Roman" w:eastAsia="Times New Roman" w:hAnsi="Times New Roman" w:cs="Times New Roman"/>
                <w:sz w:val="24"/>
                <w:szCs w:val="24"/>
              </w:rPr>
            </w:pPr>
            <w:r w:rsidRPr="00605D74">
              <w:rPr>
                <w:rFonts w:ascii="Times New Roman" w:eastAsia="Times New Roman" w:hAnsi="Times New Roman" w:cs="Times New Roman"/>
                <w:b/>
                <w:sz w:val="24"/>
                <w:szCs w:val="24"/>
              </w:rPr>
              <w:lastRenderedPageBreak/>
              <w:t>Наблюдение за опавшей листвой</w:t>
            </w:r>
            <w:r>
              <w:rPr>
                <w:rFonts w:ascii="Times New Roman" w:eastAsia="Times New Roman" w:hAnsi="Times New Roman" w:cs="Times New Roman"/>
                <w:sz w:val="24"/>
                <w:szCs w:val="24"/>
              </w:rPr>
              <w:t xml:space="preserve"> (перегной). (ознакомление с окружающим, художественная литература)</w:t>
            </w:r>
          </w:p>
          <w:p w14:paraId="74247677"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представления о листопаде, как процессе увядания осенью, как защитном слое для корней деревьев и кустарника; развивать эстетическое восприятие мира.</w:t>
            </w:r>
          </w:p>
          <w:p w14:paraId="35E19730"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Теплая осень</w:t>
            </w:r>
          </w:p>
          <w:p w14:paraId="2A71CBE7"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Лес давно раздет. Его наряды</w:t>
            </w:r>
          </w:p>
          <w:p w14:paraId="6AA830FC"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Тихо догорают на земле.</w:t>
            </w:r>
          </w:p>
          <w:p w14:paraId="516C2C1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Деревца как будто и </w:t>
            </w:r>
            <w:r>
              <w:rPr>
                <w:rFonts w:ascii="Times New Roman" w:eastAsia="Times New Roman" w:hAnsi="Times New Roman" w:cs="Times New Roman"/>
                <w:sz w:val="24"/>
                <w:szCs w:val="24"/>
              </w:rPr>
              <w:lastRenderedPageBreak/>
              <w:t>не рады,</w:t>
            </w:r>
          </w:p>
          <w:p w14:paraId="3DE4EB9D"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 опять купаются в тепле.</w:t>
            </w:r>
          </w:p>
          <w:p w14:paraId="122FBDC8" w14:textId="77777777" w:rsidR="007537D2" w:rsidRPr="00605D74" w:rsidRDefault="00DC7893">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Өнегелі»: Трудовая деятельность: помощь дворнику, сбор опавших листьев в короб. (физическое развитие, соц-эмоц развитие, ознакомление с окружающим, навыки самообслуживания)</w:t>
            </w:r>
          </w:p>
          <w:p w14:paraId="4C9049A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отрабатывать умения доводить начатое до конца, воспитывать любовь к труду дворника.</w:t>
            </w:r>
          </w:p>
          <w:p w14:paraId="5666FEC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"Лохматый пес". (физическая культура, соц-эмоц развитие, ознакомление с окружающим, развитие речи)</w:t>
            </w:r>
          </w:p>
          <w:p w14:paraId="484A354C"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развивать умение у детей двигаться в соответствии с текстом, по сигналу бегать в прямом направлении, не толкаясь; развивать быстроту, ловкость.</w:t>
            </w:r>
          </w:p>
          <w:p w14:paraId="61EB863D" w14:textId="77777777" w:rsidR="007537D2" w:rsidRPr="00F13344" w:rsidRDefault="00DC7893">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 xml:space="preserve">Самостоятельные игры с выносным материалом, свободные игры: развивать коммуникативные, социальные, игровые, двигательные навыки, желание и умение включаться в игры, играть дружно. (физическая культура, физическое развитие, соц-эмоц развитие, ознакомление с окружающим, кгн, навыки самообслуживания, </w:t>
            </w:r>
            <w:r>
              <w:rPr>
                <w:rFonts w:ascii="Times New Roman" w:eastAsia="Times New Roman" w:hAnsi="Times New Roman" w:cs="Times New Roman"/>
                <w:sz w:val="24"/>
                <w:szCs w:val="24"/>
              </w:rPr>
              <w:lastRenderedPageBreak/>
              <w:t>развитие речи, ознакомление с окружающим, художественная литература)</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389C600" w14:textId="77777777" w:rsidR="007537D2" w:rsidRDefault="00DC7893">
            <w:pPr>
              <w:widowControl w:val="0"/>
              <w:rPr>
                <w:rFonts w:ascii="Times New Roman" w:eastAsia="Times New Roman" w:hAnsi="Times New Roman" w:cs="Times New Roman"/>
                <w:sz w:val="24"/>
                <w:szCs w:val="24"/>
              </w:rPr>
            </w:pPr>
            <w:r w:rsidRPr="00605D74">
              <w:rPr>
                <w:rFonts w:ascii="Times New Roman" w:eastAsia="Times New Roman" w:hAnsi="Times New Roman" w:cs="Times New Roman"/>
                <w:b/>
                <w:sz w:val="24"/>
                <w:szCs w:val="24"/>
              </w:rPr>
              <w:lastRenderedPageBreak/>
              <w:t>Наблюдение за ветками растений осенью.</w:t>
            </w:r>
            <w:r>
              <w:rPr>
                <w:rFonts w:ascii="Times New Roman" w:eastAsia="Times New Roman" w:hAnsi="Times New Roman" w:cs="Times New Roman"/>
                <w:sz w:val="24"/>
                <w:szCs w:val="24"/>
              </w:rPr>
              <w:t xml:space="preserve"> (ознакомление с окружающим, художественная литература)</w:t>
            </w:r>
          </w:p>
          <w:p w14:paraId="777DC0C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наблюдательность, умение отмечать то, что ветки растений голые, без листвы; помочь сделать вывод о том, что деревья и кустарники готовятся к зиме.</w:t>
            </w:r>
          </w:p>
          <w:p w14:paraId="2E5A20E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"Осень" (И. Мазнин)</w:t>
            </w:r>
          </w:p>
          <w:p w14:paraId="52AE4DF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 ни день – то резче ветер</w:t>
            </w:r>
          </w:p>
          <w:p w14:paraId="03F1A7BE"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Рвет в лесу листву с ветвей…</w:t>
            </w:r>
          </w:p>
          <w:p w14:paraId="68BCE18A"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 ни день – то раньше вечер,</w:t>
            </w:r>
          </w:p>
          <w:p w14:paraId="312549D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 светает все </w:t>
            </w:r>
            <w:r>
              <w:rPr>
                <w:rFonts w:ascii="Times New Roman" w:eastAsia="Times New Roman" w:hAnsi="Times New Roman" w:cs="Times New Roman"/>
                <w:sz w:val="24"/>
                <w:szCs w:val="24"/>
              </w:rPr>
              <w:lastRenderedPageBreak/>
              <w:t>поздней.</w:t>
            </w:r>
          </w:p>
          <w:p w14:paraId="7E8EADB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Медлит солнышко, как будто</w:t>
            </w:r>
          </w:p>
          <w:p w14:paraId="42AB6C45"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Подниматься силы нет…</w:t>
            </w:r>
          </w:p>
          <w:p w14:paraId="456579C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Потому и всходит утро над землей</w:t>
            </w:r>
          </w:p>
          <w:p w14:paraId="60FE3BB5"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Почти в обед.</w:t>
            </w:r>
          </w:p>
          <w:p w14:paraId="14457C3A"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Трудовая деятельность: сбор сухих веток на участке. (физическое развитие, ознакомление с окружающим, навыки самообслуживания)</w:t>
            </w:r>
          </w:p>
          <w:p w14:paraId="48BB7F0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желание наводить порядок, усердие.</w:t>
            </w:r>
          </w:p>
          <w:p w14:paraId="5C04439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"Бездомный заяц". (физическая культура, ознакомление с окружающим)</w:t>
            </w:r>
          </w:p>
          <w:p w14:paraId="2AA11BB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ловкость, быстроту, </w:t>
            </w:r>
            <w:r>
              <w:rPr>
                <w:rFonts w:ascii="Times New Roman" w:eastAsia="Times New Roman" w:hAnsi="Times New Roman" w:cs="Times New Roman"/>
                <w:sz w:val="24"/>
                <w:szCs w:val="24"/>
              </w:rPr>
              <w:lastRenderedPageBreak/>
              <w:t>умение реагировать на сигнал, обогащать двигательный опыт, формировать навыки ориентировки в пространстве.</w:t>
            </w:r>
          </w:p>
          <w:p w14:paraId="01B04579" w14:textId="77777777" w:rsidR="007537D2" w:rsidRPr="00124369" w:rsidRDefault="00DC7893">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Самостоятельные игры: "Играйте с любимыми игрушками". (физическое развитие, соц-эмоц развитие, ознакомление с окружающим)</w:t>
            </w:r>
          </w:p>
          <w:p w14:paraId="6265E33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Создать условия для интересных ситуаций, чтобы каждый ребенок занимался чем-то интересным.</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9CA678E" w14:textId="77777777" w:rsidR="007537D2" w:rsidRDefault="00DC7893">
            <w:pPr>
              <w:widowControl w:val="0"/>
              <w:rPr>
                <w:rFonts w:ascii="Times New Roman" w:eastAsia="Times New Roman" w:hAnsi="Times New Roman" w:cs="Times New Roman"/>
                <w:sz w:val="24"/>
                <w:szCs w:val="24"/>
              </w:rPr>
            </w:pPr>
            <w:r w:rsidRPr="00605D74">
              <w:rPr>
                <w:rFonts w:ascii="Times New Roman" w:eastAsia="Times New Roman" w:hAnsi="Times New Roman" w:cs="Times New Roman"/>
                <w:b/>
                <w:sz w:val="24"/>
                <w:szCs w:val="24"/>
              </w:rPr>
              <w:lastRenderedPageBreak/>
              <w:t>Наблюдение за хвойными деревьями</w:t>
            </w:r>
            <w:r>
              <w:rPr>
                <w:rFonts w:ascii="Times New Roman" w:eastAsia="Times New Roman" w:hAnsi="Times New Roman" w:cs="Times New Roman"/>
                <w:sz w:val="24"/>
                <w:szCs w:val="24"/>
              </w:rPr>
              <w:t xml:space="preserve"> (сосна, ель). (ознакомление с окружающим, художественная литература)</w:t>
            </w:r>
          </w:p>
          <w:p w14:paraId="64F3BAB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представления о хвойных растениях; отрабатывать умения сравнивать хвойные деревья по общим признакам; воспитывать бережное отношение в живой природе.</w:t>
            </w:r>
          </w:p>
          <w:p w14:paraId="754F736B" w14:textId="77777777" w:rsidR="007537D2" w:rsidRPr="00605D74" w:rsidRDefault="00DC7893">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«Экология, экономия»: Трудовая деятельность: сбор природного материала. (физическое развитие, </w:t>
            </w:r>
            <w:r>
              <w:rPr>
                <w:rFonts w:ascii="Times New Roman" w:eastAsia="Times New Roman" w:hAnsi="Times New Roman" w:cs="Times New Roman"/>
                <w:sz w:val="24"/>
                <w:szCs w:val="24"/>
              </w:rPr>
              <w:lastRenderedPageBreak/>
              <w:t>ознакомление с окружающим)</w:t>
            </w:r>
          </w:p>
          <w:p w14:paraId="040BC7C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трудовые навыки, развивать усердие, умение трудиться в команде.</w:t>
            </w:r>
          </w:p>
          <w:p w14:paraId="52FB28EE"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"Кот и Мышь". (физическая культура, ознакомление с окружающим, развитие речи)</w:t>
            </w:r>
          </w:p>
          <w:p w14:paraId="085E08E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пространственную ориентировку, внимательность, быстроту, ловкость, реакцию, выносливость.</w:t>
            </w:r>
          </w:p>
          <w:p w14:paraId="1A895D77" w14:textId="77777777" w:rsidR="007537D2" w:rsidRPr="00124369" w:rsidRDefault="00DC7893">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Самостоятельные игры. (физическая культура)</w:t>
            </w:r>
          </w:p>
          <w:p w14:paraId="22D37141"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Создание комфортной среды, в которой застенчивые </w:t>
            </w:r>
            <w:r>
              <w:rPr>
                <w:rFonts w:ascii="Times New Roman" w:eastAsia="Times New Roman" w:hAnsi="Times New Roman" w:cs="Times New Roman"/>
                <w:sz w:val="24"/>
                <w:szCs w:val="24"/>
              </w:rPr>
              <w:lastRenderedPageBreak/>
              <w:t>и неуверенные в себе дети могут играть с другими.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4AC87FB" w14:textId="77777777" w:rsidR="007537D2" w:rsidRDefault="00DC7893">
            <w:pPr>
              <w:widowControl w:val="0"/>
              <w:rPr>
                <w:rFonts w:ascii="Times New Roman" w:eastAsia="Times New Roman" w:hAnsi="Times New Roman" w:cs="Times New Roman"/>
                <w:sz w:val="24"/>
                <w:szCs w:val="24"/>
              </w:rPr>
            </w:pPr>
            <w:r w:rsidRPr="00605D74">
              <w:rPr>
                <w:rFonts w:ascii="Times New Roman" w:eastAsia="Times New Roman" w:hAnsi="Times New Roman" w:cs="Times New Roman"/>
                <w:b/>
                <w:sz w:val="24"/>
                <w:szCs w:val="24"/>
              </w:rPr>
              <w:lastRenderedPageBreak/>
              <w:t>Наблюдение за направлением ветра.</w:t>
            </w:r>
            <w:r>
              <w:rPr>
                <w:rFonts w:ascii="Times New Roman" w:eastAsia="Times New Roman" w:hAnsi="Times New Roman" w:cs="Times New Roman"/>
                <w:sz w:val="24"/>
                <w:szCs w:val="24"/>
              </w:rPr>
              <w:t xml:space="preserve"> (ознакомление с окружающим, художественная литература)</w:t>
            </w:r>
          </w:p>
          <w:p w14:paraId="09E978F6"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продолжать формировать у детей навыки наблюдения; умение определять направление ветра посредством наблюдения за движением веток деревьев, движением облаков; развивать объективное восприятие окружающего мира, наблюдательность.</w:t>
            </w:r>
          </w:p>
          <w:p w14:paraId="5CD22180" w14:textId="77777777" w:rsidR="007537D2" w:rsidRPr="007F2552" w:rsidRDefault="00DC7893">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«Өнегелі»: Трудовая деятельность: сбор мелких веточек, опавших с деревьев. </w:t>
            </w:r>
            <w:r>
              <w:rPr>
                <w:rFonts w:ascii="Times New Roman" w:eastAsia="Times New Roman" w:hAnsi="Times New Roman" w:cs="Times New Roman"/>
                <w:sz w:val="24"/>
                <w:szCs w:val="24"/>
              </w:rPr>
              <w:lastRenderedPageBreak/>
              <w:t>(физическое развитие, соц-эмоц развитие, ознакомление с окружающим, навыки самообслуживания)</w:t>
            </w:r>
          </w:p>
          <w:p w14:paraId="045C04D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желание, умение включаться в совместную посильную трудовую деятельность, доводить дело до конца.</w:t>
            </w:r>
          </w:p>
          <w:p w14:paraId="59318D2E"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"Лиса в курятнике". (физическая культура, соц-эмоц развитие, ознакомление с окружающим)</w:t>
            </w:r>
          </w:p>
          <w:p w14:paraId="5D0213F2"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совершенствовать умение быстро действовать по сигналу; развивать вестибулярный </w:t>
            </w:r>
            <w:r>
              <w:rPr>
                <w:rFonts w:ascii="Times New Roman" w:eastAsia="Times New Roman" w:hAnsi="Times New Roman" w:cs="Times New Roman"/>
                <w:sz w:val="24"/>
                <w:szCs w:val="24"/>
              </w:rPr>
              <w:lastRenderedPageBreak/>
              <w:t>аппарат, ловкость.</w:t>
            </w:r>
          </w:p>
          <w:p w14:paraId="33C41CE2" w14:textId="77777777" w:rsidR="007537D2" w:rsidRPr="00AD5FA8" w:rsidRDefault="00DC7893">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Самостоятельные игры с выносным материалом, свободные игры: развивать коммуникативные, социальные, игровые, двигательные навыки, желание и умение включаться в игры, играть дружно. (физическая культура, ознакомление с окружающим миром, развитие речи)</w:t>
            </w:r>
          </w:p>
        </w:tc>
      </w:tr>
      <w:tr w:rsidR="007537D2" w14:paraId="0A203F8F" w14:textId="77777777" w:rsidTr="00B6088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7CEF634"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Возвращение с прогулки</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9C7FCAA"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«Экономия»: Продолжать отрабатывать умения аккуратно снимать одежду, правильно размещать в шкафу, выполнять все процедуры по приведению себя в порядок (мытье рук, осмотр внешнего вида перед зеркалом), побуждать беречь воду. "Спешки я не боюсь, не тороплюсь. Снимаю, вешаю, складываю, ставлю. Свой внешний вид правлю".</w:t>
            </w:r>
          </w:p>
          <w:p w14:paraId="2834BC15"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(соц-эмоц развитие, ознакомление с окружающим, навыки самообслуживания, развитие речи)</w:t>
            </w:r>
          </w:p>
        </w:tc>
      </w:tr>
      <w:tr w:rsidR="007537D2" w14:paraId="2F0CC10A" w14:textId="77777777" w:rsidTr="00B6088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23300D5"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Ужин</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9B3A17A"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привычку аккуратно принимать пищу, пользоваться столовыми приборами, держать осанку за столом; развивать умение запоминать наименование блюда, соблюдать чистоту за столом, благодарить. (кгн, ознакомление с окружающим, развитие речи, казахский зык, навыки самообслуживания)</w:t>
            </w:r>
          </w:p>
          <w:p w14:paraId="0B46A4B5"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Горячего запах слышен.</w:t>
            </w:r>
          </w:p>
          <w:p w14:paraId="30296FF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Поешьте вкусной пищи.</w:t>
            </w:r>
          </w:p>
          <w:p w14:paraId="40BA64F9"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Будьте вежливы, "спасибо" скажите. (Д. Ахметова)</w:t>
            </w:r>
          </w:p>
          <w:p w14:paraId="49C08E6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Астарың дәмді болсын! Приятного аппетита!</w:t>
            </w:r>
          </w:p>
          <w:p w14:paraId="7B23FF79"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7537D2" w14:paraId="4D1B50C1" w14:textId="77777777" w:rsidTr="00B60886">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7566EAF" w14:textId="77777777" w:rsidR="007537D2" w:rsidRDefault="00DC7893">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 (игры малой подвижности, настольные игры, изодеятельность, рассматривание книг и другие)</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9E0DF14"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песен об осени, заучивание на тему зимы, нового года. (музыка, развитие речи)</w:t>
            </w:r>
          </w:p>
          <w:p w14:paraId="72DAE23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Игровое упражнение "Обведи по точкам". (физическое развитие, соц-эмоц развитие)</w:t>
            </w:r>
          </w:p>
          <w:p w14:paraId="52267EE0"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ребенка целостное восприятие предметов.</w:t>
            </w:r>
          </w:p>
          <w:p w14:paraId="29DE381C"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Рассматривание иллюстраций к любимым сказкам. Задачи: побуждать рассказывать известные сказки, опираясь на иллюстрации; развивать интерес к художественным произведениям; предоставить возможность включиться в тематику, поделиться впечатлениями. (ознакомление с окружающим миром, художественная литература)</w:t>
            </w:r>
          </w:p>
        </w:tc>
      </w:tr>
      <w:tr w:rsidR="007537D2" w14:paraId="3CB27AEC" w14:textId="77777777" w:rsidTr="00B60886">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BF5DA00" w14:textId="77777777" w:rsidR="007537D2" w:rsidRDefault="007537D2">
            <w:pPr>
              <w:widowControl w:val="0"/>
              <w:pBdr>
                <w:top w:val="nil"/>
                <w:left w:val="nil"/>
                <w:bottom w:val="nil"/>
                <w:right w:val="nil"/>
                <w:between w:val="nil"/>
              </w:pBdr>
              <w:spacing w:line="240" w:lineRule="auto"/>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1B8FC55"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Развивающее упражнение "Продолжи слова </w:t>
            </w:r>
            <w:r>
              <w:rPr>
                <w:rFonts w:ascii="Times New Roman" w:eastAsia="Times New Roman" w:hAnsi="Times New Roman" w:cs="Times New Roman"/>
                <w:sz w:val="24"/>
                <w:szCs w:val="24"/>
              </w:rPr>
              <w:lastRenderedPageBreak/>
              <w:t>сказочного героя". (развитие речи, художественная литература)</w:t>
            </w:r>
          </w:p>
          <w:p w14:paraId="00B5038D"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долговременную память, мышление, речь; активизировать знание сюжетов известных сказок; воспитывать любовь к сказкам, литературе.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B55F451"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Дидактическая игра "Один – много". (развитие речи, </w:t>
            </w:r>
            <w:r>
              <w:rPr>
                <w:rFonts w:ascii="Times New Roman" w:eastAsia="Times New Roman" w:hAnsi="Times New Roman" w:cs="Times New Roman"/>
                <w:sz w:val="24"/>
                <w:szCs w:val="24"/>
              </w:rPr>
              <w:lastRenderedPageBreak/>
              <w:t>ознакомление с окружающим, основы математики)</w:t>
            </w:r>
          </w:p>
          <w:p w14:paraId="6B8A94D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детей называть множественную форму слов, правильно подбирать окончания; развивать артикуляцию, активизировать словарь.</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E7C604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Дидактическая игра "Составь предложение". </w:t>
            </w:r>
            <w:r>
              <w:rPr>
                <w:rFonts w:ascii="Times New Roman" w:eastAsia="Times New Roman" w:hAnsi="Times New Roman" w:cs="Times New Roman"/>
                <w:sz w:val="24"/>
                <w:szCs w:val="24"/>
              </w:rPr>
              <w:lastRenderedPageBreak/>
              <w:t>(ознакомление с окружающим, развитие речи)</w:t>
            </w:r>
          </w:p>
          <w:p w14:paraId="448781B4"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побуждать детей составлять предложения с предложенным словом.</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D87A96A"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Развивающая игра "Найди отличия". (ознакомление с </w:t>
            </w:r>
            <w:r>
              <w:rPr>
                <w:rFonts w:ascii="Times New Roman" w:eastAsia="Times New Roman" w:hAnsi="Times New Roman" w:cs="Times New Roman"/>
                <w:sz w:val="24"/>
                <w:szCs w:val="24"/>
              </w:rPr>
              <w:lastRenderedPageBreak/>
              <w:t>окружающим, основы математики)</w:t>
            </w:r>
          </w:p>
          <w:p w14:paraId="787B04DF"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восприятие, внимание, мышление, умение сравнивать запоминаемые предметы, находить в них черты сходства и отличия.</w:t>
            </w:r>
          </w:p>
          <w:p w14:paraId="2276D626" w14:textId="77777777" w:rsidR="007537D2" w:rsidRPr="00425133" w:rsidRDefault="00425133">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402427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Игровое упражнение "Разноцветное настроение". (соц-</w:t>
            </w:r>
            <w:r>
              <w:rPr>
                <w:rFonts w:ascii="Times New Roman" w:eastAsia="Times New Roman" w:hAnsi="Times New Roman" w:cs="Times New Roman"/>
                <w:sz w:val="24"/>
                <w:szCs w:val="24"/>
              </w:rPr>
              <w:lastRenderedPageBreak/>
              <w:t>эмоц развитие, ознакомление с окружающим)</w:t>
            </w:r>
          </w:p>
          <w:p w14:paraId="25BC1D0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умения различать виды эмоций, умение демонстрировать мимику, настроение согласно представленной (описанной) ситуации; развивать эмоциональный интеллект, учить простейшим приемам </w:t>
            </w:r>
            <w:r w:rsidR="00E50A24">
              <w:rPr>
                <w:rFonts w:ascii="Times New Roman" w:eastAsia="Times New Roman" w:hAnsi="Times New Roman" w:cs="Times New Roman"/>
                <w:sz w:val="24"/>
                <w:szCs w:val="24"/>
              </w:rPr>
              <w:t>само регуляции</w:t>
            </w:r>
            <w:r>
              <w:rPr>
                <w:rFonts w:ascii="Times New Roman" w:eastAsia="Times New Roman" w:hAnsi="Times New Roman" w:cs="Times New Roman"/>
                <w:sz w:val="24"/>
                <w:szCs w:val="24"/>
              </w:rPr>
              <w:t xml:space="preserve"> поведения и настроения.</w:t>
            </w:r>
          </w:p>
        </w:tc>
      </w:tr>
      <w:tr w:rsidR="007537D2" w14:paraId="6F60949A" w14:textId="77777777" w:rsidTr="00B60886">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622805C"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Уход детей домой</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4A30DFC"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Консультация: "Какие сказки могут быть полезны для ребенка".</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E5C37BD"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Побеседовать о самостоятельном посильном труде ребенка.</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2D33A88"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Интервью, опросы, консультации на тему "Вы терпеливо отвечаете на вопрос ребенка?".</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C794A53"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на тему "Ребенок - наше зеркало".</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425209B" w14:textId="77777777" w:rsidR="007537D2" w:rsidRDefault="00DC789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"Правильная организация свободного времени ребенка".</w:t>
            </w:r>
          </w:p>
        </w:tc>
      </w:tr>
    </w:tbl>
    <w:p w14:paraId="6731BDEC" w14:textId="77777777" w:rsidR="007537D2" w:rsidRDefault="007537D2"/>
    <w:sectPr w:rsidR="007537D2">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7D2"/>
    <w:rsid w:val="00124369"/>
    <w:rsid w:val="001353EB"/>
    <w:rsid w:val="00205475"/>
    <w:rsid w:val="002975AA"/>
    <w:rsid w:val="00425133"/>
    <w:rsid w:val="0051697B"/>
    <w:rsid w:val="00527EA9"/>
    <w:rsid w:val="005662E7"/>
    <w:rsid w:val="00576216"/>
    <w:rsid w:val="00592FB1"/>
    <w:rsid w:val="00605D74"/>
    <w:rsid w:val="00621FB5"/>
    <w:rsid w:val="006321FB"/>
    <w:rsid w:val="00667F16"/>
    <w:rsid w:val="0067308F"/>
    <w:rsid w:val="006F4E19"/>
    <w:rsid w:val="007038C3"/>
    <w:rsid w:val="007537D2"/>
    <w:rsid w:val="007F2552"/>
    <w:rsid w:val="007F4E69"/>
    <w:rsid w:val="007F64F8"/>
    <w:rsid w:val="008355CC"/>
    <w:rsid w:val="00885806"/>
    <w:rsid w:val="008D1AD3"/>
    <w:rsid w:val="008F609B"/>
    <w:rsid w:val="00926246"/>
    <w:rsid w:val="00970F0C"/>
    <w:rsid w:val="00974ABF"/>
    <w:rsid w:val="00A1309A"/>
    <w:rsid w:val="00A34397"/>
    <w:rsid w:val="00AA6CBB"/>
    <w:rsid w:val="00AC1D07"/>
    <w:rsid w:val="00AD5FA8"/>
    <w:rsid w:val="00AE3DF8"/>
    <w:rsid w:val="00B60886"/>
    <w:rsid w:val="00B76FA3"/>
    <w:rsid w:val="00BD556D"/>
    <w:rsid w:val="00BE0D54"/>
    <w:rsid w:val="00BE651B"/>
    <w:rsid w:val="00CA1211"/>
    <w:rsid w:val="00CE5681"/>
    <w:rsid w:val="00D4085F"/>
    <w:rsid w:val="00D65E8E"/>
    <w:rsid w:val="00DC7893"/>
    <w:rsid w:val="00E340C2"/>
    <w:rsid w:val="00E50A24"/>
    <w:rsid w:val="00EB1E7F"/>
    <w:rsid w:val="00EE0A55"/>
    <w:rsid w:val="00F13344"/>
    <w:rsid w:val="00F51CAA"/>
    <w:rsid w:val="00F65FE1"/>
    <w:rsid w:val="00F7553A"/>
    <w:rsid w:val="00F83609"/>
    <w:rsid w:val="00F8683A"/>
    <w:rsid w:val="00FD6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6E744"/>
  <w15:docId w15:val="{5F820258-9BC6-4506-A71D-6FB23FF31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ilimkids.kz/steam/39?l=3" TargetMode="External"/><Relationship Id="rId5" Type="http://schemas.openxmlformats.org/officeDocument/2006/relationships/hyperlink" Target="https://kitap.kz/music/1/kazhybek-bekbosynovtyng-oryndauyndagy-nder" TargetMode="External"/><Relationship Id="rId4" Type="http://schemas.openxmlformats.org/officeDocument/2006/relationships/hyperlink" Target="https://kitap.kz/music/1/kazhybek-bekbosynovtyng-oryndauyndagy-n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21</Pages>
  <Words>5308</Words>
  <Characters>30261</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6</cp:revision>
  <dcterms:created xsi:type="dcterms:W3CDTF">2024-11-21T07:48:00Z</dcterms:created>
  <dcterms:modified xsi:type="dcterms:W3CDTF">2026-08-25T16:42:00Z</dcterms:modified>
</cp:coreProperties>
</file>